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A5" w:rsidRDefault="00C33D63" w:rsidP="00EC46A5">
      <w:pPr>
        <w:shd w:val="clear" w:color="auto" w:fill="FFFFFF"/>
        <w:spacing w:before="150" w:after="180" w:line="336" w:lineRule="atLeast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869A733" wp14:editId="583FFE0F">
            <wp:extent cx="5901070" cy="861237"/>
            <wp:effectExtent l="0" t="0" r="4445" b="0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92" cy="86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6A5" w:rsidRPr="00EC46A5" w:rsidRDefault="00EC46A5" w:rsidP="00EC46A5">
      <w:pPr>
        <w:shd w:val="clear" w:color="auto" w:fill="FFFFFF"/>
        <w:spacing w:before="150" w:after="0" w:line="336" w:lineRule="atLeast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</w:p>
    <w:p w:rsidR="00C33D63" w:rsidRDefault="00C33D63" w:rsidP="00EC46A5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Convocação</w:t>
      </w:r>
      <w:bookmarkStart w:id="0" w:name="_GoBack"/>
      <w:bookmarkEnd w:id="0"/>
    </w:p>
    <w:p w:rsidR="00EC46A5" w:rsidRPr="00825BFD" w:rsidRDefault="00EC46A5" w:rsidP="00EC46A5">
      <w:pPr>
        <w:shd w:val="clear" w:color="auto" w:fill="FFFFFF"/>
        <w:spacing w:before="150" w:after="0" w:line="336" w:lineRule="atLeast"/>
        <w:jc w:val="center"/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</w:pPr>
    </w:p>
    <w:p w:rsidR="00C33D63" w:rsidRPr="00825BFD" w:rsidRDefault="00C33D63" w:rsidP="00C33D63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spacing w:val="4"/>
          <w:lang w:eastAsia="pt-BR"/>
        </w:rPr>
        <w:t xml:space="preserve">A Diretora do Departamento Municipal de Educação e Cultura, </w:t>
      </w:r>
      <w:proofErr w:type="spellStart"/>
      <w:r w:rsidRPr="00825BFD">
        <w:rPr>
          <w:rFonts w:ascii="Arial" w:eastAsia="Times New Roman" w:hAnsi="Arial" w:cs="Arial"/>
          <w:spacing w:val="4"/>
          <w:lang w:eastAsia="pt-BR"/>
        </w:rPr>
        <w:t>Sra</w:t>
      </w:r>
      <w:proofErr w:type="spellEnd"/>
      <w:r w:rsidRPr="00825BFD">
        <w:rPr>
          <w:rFonts w:ascii="Arial" w:eastAsia="Times New Roman" w:hAnsi="Arial" w:cs="Arial"/>
          <w:spacing w:val="4"/>
          <w:lang w:eastAsia="pt-BR"/>
        </w:rPr>
        <w:t> </w:t>
      </w: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>Claudineila Rezende de Oliveira</w:t>
      </w:r>
      <w:r w:rsidRPr="00825BFD">
        <w:rPr>
          <w:rFonts w:ascii="Arial" w:eastAsia="Times New Roman" w:hAnsi="Arial" w:cs="Arial"/>
          <w:spacing w:val="4"/>
          <w:lang w:eastAsia="pt-BR"/>
        </w:rPr>
        <w:t>, no uso de suas at</w:t>
      </w:r>
      <w:r>
        <w:rPr>
          <w:rFonts w:ascii="Arial" w:eastAsia="Times New Roman" w:hAnsi="Arial" w:cs="Arial"/>
          <w:spacing w:val="4"/>
          <w:lang w:eastAsia="pt-BR"/>
        </w:rPr>
        <w:t>ribuições, convoca a candidata</w:t>
      </w:r>
      <w:r w:rsidR="00EC46A5">
        <w:rPr>
          <w:rFonts w:ascii="Arial" w:eastAsia="Times New Roman" w:hAnsi="Arial" w:cs="Arial"/>
          <w:spacing w:val="4"/>
          <w:lang w:eastAsia="pt-BR"/>
        </w:rPr>
        <w:t xml:space="preserve"> abaixo classificada à vaga destinada a</w:t>
      </w:r>
      <w:r>
        <w:rPr>
          <w:rFonts w:ascii="Arial" w:eastAsia="Times New Roman" w:hAnsi="Arial" w:cs="Arial"/>
          <w:spacing w:val="4"/>
          <w:lang w:eastAsia="pt-BR"/>
        </w:rPr>
        <w:t xml:space="preserve"> pessoas com Deficiência de acordo com o inciso VIII do art. 37 da Constituição Federal, para se apresentar no </w:t>
      </w:r>
      <w:r w:rsidR="00F617AA">
        <w:rPr>
          <w:rFonts w:ascii="Arial" w:eastAsia="Times New Roman" w:hAnsi="Arial" w:cs="Arial"/>
          <w:spacing w:val="4"/>
          <w:lang w:eastAsia="pt-BR"/>
        </w:rPr>
        <w:t xml:space="preserve">dia </w:t>
      </w: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>22/01/2020</w:t>
      </w:r>
      <w:r>
        <w:rPr>
          <w:rFonts w:ascii="Arial" w:eastAsia="Times New Roman" w:hAnsi="Arial" w:cs="Arial"/>
          <w:b/>
          <w:bCs/>
          <w:spacing w:val="4"/>
          <w:lang w:eastAsia="pt-BR"/>
        </w:rPr>
        <w:t xml:space="preserve"> às </w:t>
      </w:r>
      <w:proofErr w:type="gramStart"/>
      <w:r>
        <w:rPr>
          <w:rFonts w:ascii="Arial" w:eastAsia="Times New Roman" w:hAnsi="Arial" w:cs="Arial"/>
          <w:b/>
          <w:bCs/>
          <w:spacing w:val="4"/>
          <w:lang w:eastAsia="pt-BR"/>
        </w:rPr>
        <w:t>16</w:t>
      </w: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>:00</w:t>
      </w:r>
      <w:proofErr w:type="gramEnd"/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 horas na sala do Departamento Municipal de Educação e Cultura, </w:t>
      </w:r>
      <w:r w:rsidRPr="00825BFD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C33D63" w:rsidRPr="00825BFD" w:rsidRDefault="00C33D63" w:rsidP="00C33D63">
      <w:pPr>
        <w:shd w:val="clear" w:color="auto" w:fill="FFFFFF"/>
        <w:spacing w:before="150" w:after="180" w:line="360" w:lineRule="auto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Ano letivo da Designação: 2020</w:t>
      </w:r>
    </w:p>
    <w:p w:rsidR="00C33D63" w:rsidRPr="00825BFD" w:rsidRDefault="00C33D63" w:rsidP="00C33D63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>FUNÇÃO DA DESIGNAÇÃO:  PROFESSOR PEB I</w:t>
      </w:r>
      <w:r w:rsidRPr="00825BFD">
        <w:rPr>
          <w:rFonts w:ascii="Arial" w:eastAsia="Times New Roman" w:hAnsi="Arial" w:cs="Arial"/>
          <w:bCs/>
          <w:spacing w:val="4"/>
          <w:lang w:eastAsia="pt-BR"/>
        </w:rPr>
        <w:t xml:space="preserve"> – ANOS INICIAIS DO ENSINO FUNDAMENTAL, PROFESSOR DE EDUCAÇÃO INFANTIL E PROFESSOR DE APOIO (ACOMPANHAMENTO DE ALUNOS COM NECESSIDADES ESPECIAIS) DE</w:t>
      </w:r>
      <w:r w:rsidR="006F345C">
        <w:rPr>
          <w:rFonts w:ascii="Arial" w:eastAsia="Times New Roman" w:hAnsi="Arial" w:cs="Arial"/>
          <w:bCs/>
          <w:spacing w:val="4"/>
          <w:lang w:eastAsia="pt-BR"/>
        </w:rPr>
        <w:t xml:space="preserve"> ACORDO COM O EDITAL Nº 007/2019</w:t>
      </w:r>
      <w:r w:rsidRPr="00825BFD">
        <w:rPr>
          <w:rFonts w:ascii="Arial" w:eastAsia="Times New Roman" w:hAnsi="Arial" w:cs="Arial"/>
          <w:bCs/>
          <w:spacing w:val="4"/>
          <w:lang w:eastAsia="pt-BR"/>
        </w:rPr>
        <w:t>.</w:t>
      </w:r>
    </w:p>
    <w:p w:rsidR="00C33D63" w:rsidRDefault="00C33D63" w:rsidP="00C33D63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19656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C33D63" w:rsidRPr="00825BFD" w:rsidRDefault="00C33D63" w:rsidP="00C33D63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C33D63" w:rsidRDefault="00C33D63" w:rsidP="00C33D63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Convocada:</w:t>
      </w:r>
    </w:p>
    <w:p w:rsidR="00C33D63" w:rsidRPr="00825BFD" w:rsidRDefault="00C33D63" w:rsidP="00C33D63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C33D63" w:rsidRPr="00825BFD" w:rsidRDefault="00C33D63" w:rsidP="00C33D63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b/>
          <w:bCs/>
          <w:spacing w:val="4"/>
          <w:lang w:eastAsia="pt-BR"/>
        </w:rPr>
      </w:pPr>
      <w:r w:rsidRPr="00825BFD">
        <w:rPr>
          <w:rFonts w:ascii="Arial" w:eastAsia="Times New Roman" w:hAnsi="Arial" w:cs="Arial"/>
          <w:b/>
          <w:bCs/>
          <w:spacing w:val="4"/>
          <w:lang w:eastAsia="pt-BR"/>
        </w:rPr>
        <w:t xml:space="preserve">01 – </w:t>
      </w:r>
      <w:proofErr w:type="spellStart"/>
      <w:r>
        <w:rPr>
          <w:rFonts w:ascii="Arial" w:eastAsia="Times New Roman" w:hAnsi="Arial" w:cs="Arial"/>
          <w:bCs/>
          <w:spacing w:val="4"/>
          <w:lang w:eastAsia="pt-BR"/>
        </w:rPr>
        <w:t>Marlúcia</w:t>
      </w:r>
      <w:proofErr w:type="spellEnd"/>
      <w:r>
        <w:rPr>
          <w:rFonts w:ascii="Arial" w:eastAsia="Times New Roman" w:hAnsi="Arial" w:cs="Arial"/>
          <w:bCs/>
          <w:spacing w:val="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Cs/>
          <w:spacing w:val="4"/>
          <w:lang w:eastAsia="pt-BR"/>
        </w:rPr>
        <w:t>Baroni</w:t>
      </w:r>
      <w:proofErr w:type="spellEnd"/>
      <w:r>
        <w:rPr>
          <w:rFonts w:ascii="Arial" w:eastAsia="Times New Roman" w:hAnsi="Arial" w:cs="Arial"/>
          <w:bCs/>
          <w:spacing w:val="4"/>
          <w:lang w:eastAsia="pt-BR"/>
        </w:rPr>
        <w:t xml:space="preserve"> de Souza</w:t>
      </w:r>
    </w:p>
    <w:p w:rsidR="001D1977" w:rsidRDefault="001D1977"/>
    <w:p w:rsidR="00C33D63" w:rsidRDefault="00C33D63"/>
    <w:p w:rsidR="00C33D63" w:rsidRDefault="00C33D63"/>
    <w:p w:rsidR="00EC46A5" w:rsidRDefault="00EC46A5"/>
    <w:p w:rsidR="00EC46A5" w:rsidRDefault="00EC46A5"/>
    <w:p w:rsidR="00C33D63" w:rsidRPr="00825BFD" w:rsidRDefault="00C33D63" w:rsidP="00C33D63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São Bento Abade, 17 de janeiro de 2020</w:t>
      </w:r>
      <w:r w:rsidRPr="00825BFD">
        <w:rPr>
          <w:rFonts w:ascii="Arial" w:hAnsi="Arial" w:cs="Arial"/>
          <w:b/>
          <w:sz w:val="22"/>
          <w:szCs w:val="22"/>
        </w:rPr>
        <w:t>.</w:t>
      </w:r>
    </w:p>
    <w:p w:rsidR="00C33D63" w:rsidRDefault="00C33D63" w:rsidP="00C33D63">
      <w:pPr>
        <w:pStyle w:val="Default"/>
        <w:spacing w:line="276" w:lineRule="auto"/>
        <w:jc w:val="center"/>
        <w:rPr>
          <w:b/>
          <w:sz w:val="20"/>
          <w:szCs w:val="20"/>
        </w:rPr>
      </w:pPr>
    </w:p>
    <w:p w:rsidR="00C33D63" w:rsidRPr="00825BFD" w:rsidRDefault="00C33D63" w:rsidP="00C33D6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Departamento Municipal de Educação e Cultura</w:t>
      </w:r>
    </w:p>
    <w:p w:rsidR="00C33D63" w:rsidRPr="00825BFD" w:rsidRDefault="00C33D63" w:rsidP="00C33D6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Rua: Odilon Gadben Santos, nº 100 - Fone/Fax (35) 3236-1213 / 1111,</w:t>
      </w:r>
    </w:p>
    <w:p w:rsidR="00C33D63" w:rsidRPr="00825BFD" w:rsidRDefault="00C33D63" w:rsidP="00C33D63">
      <w:pPr>
        <w:pStyle w:val="Default"/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825BFD">
        <w:rPr>
          <w:rFonts w:ascii="Arial" w:hAnsi="Arial" w:cs="Arial"/>
          <w:b/>
          <w:sz w:val="16"/>
          <w:szCs w:val="16"/>
        </w:rPr>
        <w:t>São Bento Abade - MG</w:t>
      </w:r>
    </w:p>
    <w:p w:rsidR="00C33D63" w:rsidRPr="00825BFD" w:rsidRDefault="00EC46A5" w:rsidP="00C33D63">
      <w:pPr>
        <w:pStyle w:val="Default"/>
        <w:spacing w:line="276" w:lineRule="auto"/>
        <w:jc w:val="center"/>
        <w:rPr>
          <w:rStyle w:val="Hyperlink"/>
          <w:rFonts w:ascii="Arial" w:hAnsi="Arial" w:cs="Arial"/>
          <w:b/>
          <w:sz w:val="16"/>
          <w:szCs w:val="16"/>
        </w:rPr>
      </w:pPr>
      <w:hyperlink r:id="rId6" w:history="1">
        <w:r w:rsidR="00C33D63" w:rsidRPr="00825BFD">
          <w:rPr>
            <w:rStyle w:val="Hyperlink"/>
            <w:rFonts w:ascii="Arial" w:hAnsi="Arial" w:cs="Arial"/>
            <w:b/>
            <w:sz w:val="16"/>
            <w:szCs w:val="16"/>
          </w:rPr>
          <w:t>www.saobentoabade.mg.gov.br</w:t>
        </w:r>
      </w:hyperlink>
    </w:p>
    <w:p w:rsidR="00C33D63" w:rsidRDefault="00C33D63"/>
    <w:sectPr w:rsidR="00C33D63" w:rsidSect="00EC46A5">
      <w:pgSz w:w="11906" w:h="16838"/>
      <w:pgMar w:top="851" w:right="1416" w:bottom="851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95"/>
    <w:rsid w:val="00103A64"/>
    <w:rsid w:val="001D1977"/>
    <w:rsid w:val="006F345C"/>
    <w:rsid w:val="008D0995"/>
    <w:rsid w:val="00C33D63"/>
    <w:rsid w:val="00EC46A5"/>
    <w:rsid w:val="00F6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D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3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3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D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3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33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obentoabade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7</cp:revision>
  <cp:lastPrinted>2020-01-17T18:03:00Z</cp:lastPrinted>
  <dcterms:created xsi:type="dcterms:W3CDTF">2020-01-17T17:42:00Z</dcterms:created>
  <dcterms:modified xsi:type="dcterms:W3CDTF">2020-01-17T18:04:00Z</dcterms:modified>
</cp:coreProperties>
</file>