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82" w:rsidRPr="00E11C82" w:rsidRDefault="00E11C82" w:rsidP="00F26E40">
      <w:pPr>
        <w:pBdr>
          <w:bottom w:val="single" w:sz="12" w:space="1" w:color="auto"/>
        </w:pBdr>
        <w:jc w:val="center"/>
      </w:pPr>
    </w:p>
    <w:p w:rsidR="00FF1833" w:rsidRPr="00133F0A" w:rsidRDefault="00FF1833" w:rsidP="00EF748C">
      <w:pPr>
        <w:pStyle w:val="Default"/>
        <w:spacing w:line="360" w:lineRule="auto"/>
        <w:jc w:val="center"/>
        <w:rPr>
          <w:b/>
          <w:bCs/>
          <w:color w:val="auto"/>
          <w:sz w:val="32"/>
          <w:szCs w:val="32"/>
          <w:u w:val="single"/>
        </w:rPr>
      </w:pPr>
      <w:r w:rsidRPr="00133F0A">
        <w:rPr>
          <w:b/>
          <w:bCs/>
          <w:color w:val="auto"/>
          <w:sz w:val="32"/>
          <w:szCs w:val="32"/>
          <w:u w:val="single"/>
        </w:rPr>
        <w:t>EDITAL Nº</w:t>
      </w:r>
      <w:r w:rsidR="002872E9" w:rsidRPr="00133F0A">
        <w:rPr>
          <w:b/>
          <w:bCs/>
          <w:color w:val="auto"/>
          <w:sz w:val="32"/>
          <w:szCs w:val="32"/>
          <w:u w:val="single"/>
        </w:rPr>
        <w:t xml:space="preserve"> </w:t>
      </w:r>
      <w:r w:rsidR="00163054" w:rsidRPr="00133F0A">
        <w:rPr>
          <w:b/>
          <w:bCs/>
          <w:color w:val="auto"/>
          <w:sz w:val="32"/>
          <w:szCs w:val="32"/>
          <w:u w:val="single"/>
        </w:rPr>
        <w:t>007</w:t>
      </w:r>
      <w:r w:rsidRPr="00133F0A">
        <w:rPr>
          <w:b/>
          <w:bCs/>
          <w:color w:val="auto"/>
          <w:sz w:val="32"/>
          <w:szCs w:val="32"/>
          <w:u w:val="single"/>
        </w:rPr>
        <w:t>/</w:t>
      </w:r>
      <w:r w:rsidR="002872E9" w:rsidRPr="00133F0A">
        <w:rPr>
          <w:b/>
          <w:bCs/>
          <w:color w:val="auto"/>
          <w:sz w:val="32"/>
          <w:szCs w:val="32"/>
          <w:u w:val="single"/>
        </w:rPr>
        <w:t>2019</w:t>
      </w:r>
    </w:p>
    <w:p w:rsidR="00EF748C" w:rsidRPr="00D64B3F" w:rsidRDefault="00EF748C" w:rsidP="00EF748C">
      <w:pPr>
        <w:pStyle w:val="Default"/>
        <w:spacing w:line="360" w:lineRule="auto"/>
        <w:jc w:val="center"/>
        <w:rPr>
          <w:b/>
          <w:bCs/>
          <w:color w:val="auto"/>
          <w:u w:val="single"/>
        </w:rPr>
      </w:pPr>
    </w:p>
    <w:p w:rsidR="000A723C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>A PREFEITURA MUNICIPAL DE S</w:t>
      </w:r>
      <w:r w:rsidR="000A723C" w:rsidRPr="00064ABF">
        <w:rPr>
          <w:rFonts w:ascii="Arial" w:hAnsi="Arial" w:cs="Arial"/>
          <w:b/>
          <w:bCs/>
          <w:color w:val="auto"/>
          <w:sz w:val="22"/>
          <w:szCs w:val="22"/>
        </w:rPr>
        <w:t>ÃO BENTO ABADE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- MG, </w:t>
      </w:r>
      <w:r w:rsidRPr="00064ABF">
        <w:rPr>
          <w:rFonts w:ascii="Arial" w:hAnsi="Arial" w:cs="Arial"/>
          <w:color w:val="auto"/>
          <w:sz w:val="22"/>
          <w:szCs w:val="22"/>
        </w:rPr>
        <w:t>pessoa jurídica de direito público interno, com sede na Rua Odilon Gadben Santos, nº 100 - Fone/Fax (35) 3236-1213 / 1111, São Bento Abade - MG, inscrita no CNPJ 17.877</w:t>
      </w:r>
      <w:r w:rsidR="000A723C" w:rsidRPr="00064ABF">
        <w:rPr>
          <w:rFonts w:ascii="Arial" w:hAnsi="Arial" w:cs="Arial"/>
          <w:color w:val="auto"/>
          <w:sz w:val="22"/>
          <w:szCs w:val="22"/>
        </w:rPr>
        <w:t>.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176/0001-29, Representada pela Prefeita Municipal, </w:t>
      </w:r>
      <w:r w:rsidR="00064ABF" w:rsidRPr="00064ABF">
        <w:rPr>
          <w:rFonts w:ascii="Arial" w:hAnsi="Arial" w:cs="Arial"/>
          <w:color w:val="auto"/>
          <w:sz w:val="22"/>
          <w:szCs w:val="22"/>
        </w:rPr>
        <w:t>Sr.ª</w:t>
      </w:r>
      <w:r w:rsidR="003B1119"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r w:rsidRPr="00064ABF">
        <w:rPr>
          <w:rFonts w:ascii="Arial" w:hAnsi="Arial" w:cs="Arial"/>
          <w:color w:val="auto"/>
          <w:sz w:val="22"/>
          <w:szCs w:val="22"/>
        </w:rPr>
        <w:t>JANE REZENDE SILVA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 ELIZEI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através da Comissão Organizadora de Processo Seletivo Simplificado – COPSS, nomeada pela </w:t>
      </w:r>
      <w:r w:rsidR="002F3938" w:rsidRPr="00064ABF">
        <w:rPr>
          <w:rFonts w:ascii="Arial" w:hAnsi="Arial" w:cs="Arial"/>
          <w:b/>
          <w:bCs/>
          <w:color w:val="auto"/>
          <w:sz w:val="22"/>
          <w:szCs w:val="22"/>
        </w:rPr>
        <w:t>Portaria Nº 127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>/2017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torna público a realização de Processo Seletivo Simplificado, visando </w:t>
      </w:r>
      <w:r w:rsidR="00E10A98" w:rsidRPr="00064ABF">
        <w:rPr>
          <w:rFonts w:ascii="Arial" w:hAnsi="Arial" w:cs="Arial"/>
          <w:color w:val="auto"/>
          <w:sz w:val="22"/>
          <w:szCs w:val="22"/>
        </w:rPr>
        <w:t>à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seleção de pessoal para contratação por tempo determinado, para atender à necessidade temporária de excepcional interesse público, na função de </w:t>
      </w:r>
      <w:r w:rsidR="000A723C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PROFESSOR PEB</w:t>
      </w:r>
      <w:r w:rsidR="0060358F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0A723C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-</w:t>
      </w:r>
      <w:r w:rsidR="0060358F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0A723C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I </w:t>
      </w:r>
      <w:r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ANOS INICIAIS DO ENSINO FUNDAMENTAL</w:t>
      </w:r>
      <w:r w:rsidR="0079206C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, </w:t>
      </w:r>
      <w:r w:rsidR="002F3938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PROFESSOR DE </w:t>
      </w:r>
      <w:r w:rsidR="009051B8"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EDUCAÇÃO INFANTIL</w:t>
      </w:r>
      <w:r w:rsidR="000D5A65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bookmarkStart w:id="0" w:name="_GoBack"/>
      <w:bookmarkEnd w:id="0"/>
      <w:r w:rsidR="0079206C" w:rsidRPr="00064ABF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E </w:t>
      </w:r>
      <w:r w:rsidR="00112D8D" w:rsidRPr="00064ABF">
        <w:rPr>
          <w:rFonts w:ascii="Arial" w:hAnsi="Arial" w:cs="Arial"/>
          <w:b/>
          <w:color w:val="auto"/>
          <w:sz w:val="22"/>
          <w:szCs w:val="22"/>
          <w:u w:val="single"/>
        </w:rPr>
        <w:t>PROFESSOR DE APOIO (</w:t>
      </w:r>
      <w:r w:rsidR="0079206C" w:rsidRPr="00064ABF">
        <w:rPr>
          <w:rFonts w:ascii="Arial" w:hAnsi="Arial" w:cs="Arial"/>
          <w:b/>
          <w:color w:val="auto"/>
          <w:sz w:val="22"/>
          <w:szCs w:val="22"/>
          <w:u w:val="single"/>
        </w:rPr>
        <w:t>ACOMPANHAMENTO DE ALUNOS COM NECESSIDADES ESPECIAIS</w:t>
      </w:r>
      <w:r w:rsidR="00112D8D" w:rsidRPr="00064ABF">
        <w:rPr>
          <w:rFonts w:ascii="Arial" w:hAnsi="Arial" w:cs="Arial"/>
          <w:b/>
          <w:color w:val="auto"/>
          <w:sz w:val="22"/>
          <w:szCs w:val="22"/>
          <w:u w:val="single"/>
        </w:rPr>
        <w:t>)</w:t>
      </w:r>
      <w:r w:rsidR="0079206C" w:rsidRPr="00064ABF">
        <w:rPr>
          <w:rFonts w:ascii="Arial" w:hAnsi="Arial" w:cs="Arial"/>
          <w:color w:val="auto"/>
          <w:sz w:val="22"/>
          <w:szCs w:val="22"/>
          <w:u w:val="single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sob contrato de natureza administrativa que obedecerá ao regime jurídico especial constituído pela 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Lei Municipal </w:t>
      </w:r>
      <w:r w:rsidR="000A723C" w:rsidRPr="00163054">
        <w:rPr>
          <w:rFonts w:ascii="Arial" w:hAnsi="Arial" w:cs="Arial"/>
          <w:color w:val="auto"/>
          <w:sz w:val="22"/>
          <w:szCs w:val="22"/>
        </w:rPr>
        <w:t>N</w:t>
      </w:r>
      <w:r w:rsidR="00A154A4" w:rsidRPr="00163054">
        <w:rPr>
          <w:rFonts w:ascii="Arial" w:hAnsi="Arial" w:cs="Arial"/>
          <w:color w:val="auto"/>
          <w:sz w:val="22"/>
          <w:szCs w:val="22"/>
        </w:rPr>
        <w:t>º 24/2003</w:t>
      </w:r>
      <w:r w:rsidR="009051B8" w:rsidRPr="00064ABF">
        <w:rPr>
          <w:rFonts w:ascii="Arial" w:hAnsi="Arial" w:cs="Arial"/>
          <w:color w:val="auto"/>
          <w:sz w:val="22"/>
          <w:szCs w:val="22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suas alterações posteriores e demais leis aplicáveis, em especial, pelas disposições regulamentares contidas no presente Edital e seus anexos. </w:t>
      </w:r>
    </w:p>
    <w:p w:rsidR="00EF748C" w:rsidRPr="00D64B3F" w:rsidRDefault="00EF748C" w:rsidP="00EF748C">
      <w:pPr>
        <w:pStyle w:val="Default"/>
        <w:jc w:val="both"/>
        <w:rPr>
          <w:color w:val="auto"/>
        </w:rPr>
      </w:pPr>
    </w:p>
    <w:p w:rsidR="00FF1833" w:rsidRPr="00064ABF" w:rsidRDefault="00D64B3F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064ABF">
        <w:rPr>
          <w:rFonts w:ascii="Arial" w:hAnsi="Arial" w:cs="Arial"/>
          <w:b/>
          <w:bCs/>
          <w:color w:val="auto"/>
        </w:rPr>
        <w:t xml:space="preserve">1 - </w:t>
      </w:r>
      <w:r w:rsidR="00FF1833" w:rsidRPr="00064ABF">
        <w:rPr>
          <w:rFonts w:ascii="Arial" w:hAnsi="Arial" w:cs="Arial"/>
          <w:b/>
          <w:bCs/>
          <w:color w:val="auto"/>
        </w:rPr>
        <w:t xml:space="preserve">DAS DISPOSIÇÕES GERAIS PRELIMINARES: </w:t>
      </w:r>
    </w:p>
    <w:p w:rsidR="000A723C" w:rsidRPr="00064ABF" w:rsidRDefault="000A723C" w:rsidP="00B275C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1.1 -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 presente Processo Seletivo será coordenado e fiscalizado pela Comissão Organizadora de Processo Seletivo Simplificado – COPSS, nomeada pelo Chefe do Poder Executivo Municipal, aplicando-se para tanto, serviços de coordenação, operacionalização e demais atos pertinentes.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1.2 - </w:t>
      </w:r>
      <w:r w:rsidRPr="00064ABF">
        <w:rPr>
          <w:rFonts w:ascii="Arial" w:hAnsi="Arial" w:cs="Arial"/>
          <w:color w:val="auto"/>
          <w:sz w:val="22"/>
          <w:szCs w:val="22"/>
        </w:rPr>
        <w:t>No Processo Seletivo serão exigidos</w:t>
      </w:r>
      <w:r w:rsidR="0010027A" w:rsidRPr="00064ABF">
        <w:rPr>
          <w:rFonts w:ascii="Arial" w:hAnsi="Arial" w:cs="Arial"/>
          <w:color w:val="auto"/>
          <w:sz w:val="22"/>
          <w:szCs w:val="22"/>
        </w:rPr>
        <w:t xml:space="preserve"> Comprovantes de Habilitação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compatíveis com as atribuições da função.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1.3 - </w:t>
      </w:r>
      <w:r w:rsidRPr="008102F4">
        <w:rPr>
          <w:rFonts w:ascii="Arial" w:hAnsi="Arial" w:cs="Arial"/>
          <w:color w:val="auto"/>
          <w:sz w:val="22"/>
          <w:szCs w:val="22"/>
        </w:rPr>
        <w:t>O Processo Seletivo tem por finalidade atender a necessidade temporária de excepcional interesse público.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1.4 -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horários mencionados neste edital terão como referência o horário oficial de Brasília-DF.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1.5 -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candidatos </w:t>
      </w:r>
      <w:r w:rsidR="00E11C82" w:rsidRPr="00064ABF">
        <w:rPr>
          <w:rFonts w:ascii="Arial" w:hAnsi="Arial" w:cs="Arial"/>
          <w:color w:val="auto"/>
          <w:sz w:val="22"/>
          <w:szCs w:val="22"/>
        </w:rPr>
        <w:t>contratado</w:t>
      </w:r>
      <w:r w:rsidR="003B1119" w:rsidRPr="00064ABF">
        <w:rPr>
          <w:rFonts w:ascii="Arial" w:hAnsi="Arial" w:cs="Arial"/>
          <w:color w:val="auto"/>
          <w:sz w:val="22"/>
          <w:szCs w:val="22"/>
        </w:rPr>
        <w:t>s</w:t>
      </w:r>
      <w:r w:rsidR="00E11C82" w:rsidRPr="00064ABF">
        <w:rPr>
          <w:rFonts w:ascii="Arial" w:hAnsi="Arial" w:cs="Arial"/>
          <w:color w:val="auto"/>
          <w:sz w:val="22"/>
          <w:szCs w:val="22"/>
        </w:rPr>
        <w:t xml:space="preserve"> em de</w:t>
      </w:r>
      <w:r w:rsidR="003B1119" w:rsidRPr="00064ABF">
        <w:rPr>
          <w:rFonts w:ascii="Arial" w:hAnsi="Arial" w:cs="Arial"/>
          <w:color w:val="auto"/>
          <w:sz w:val="22"/>
          <w:szCs w:val="22"/>
        </w:rPr>
        <w:t>corrência do Presente Processo S</w:t>
      </w:r>
      <w:r w:rsidR="00E11C82" w:rsidRPr="00064ABF">
        <w:rPr>
          <w:rFonts w:ascii="Arial" w:hAnsi="Arial" w:cs="Arial"/>
          <w:color w:val="auto"/>
          <w:sz w:val="22"/>
          <w:szCs w:val="22"/>
        </w:rPr>
        <w:t>eletivo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serão disciplinados pela 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Lei Municipal </w:t>
      </w:r>
      <w:r w:rsidR="000A723C" w:rsidRPr="00163054">
        <w:rPr>
          <w:rFonts w:ascii="Arial" w:hAnsi="Arial" w:cs="Arial"/>
          <w:color w:val="auto"/>
          <w:sz w:val="22"/>
          <w:szCs w:val="22"/>
        </w:rPr>
        <w:t>Nº</w:t>
      </w:r>
      <w:r w:rsidR="009719C5" w:rsidRPr="00163054">
        <w:rPr>
          <w:rFonts w:ascii="Arial" w:hAnsi="Arial" w:cs="Arial"/>
          <w:color w:val="auto"/>
          <w:sz w:val="22"/>
          <w:szCs w:val="22"/>
        </w:rPr>
        <w:t xml:space="preserve"> 24/2003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e suas alterações posteriores. </w:t>
      </w:r>
    </w:p>
    <w:p w:rsidR="00EA7572" w:rsidRPr="00064ABF" w:rsidRDefault="00FF1833" w:rsidP="00EF748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1.6 - </w:t>
      </w:r>
      <w:r w:rsidRPr="00064ABF">
        <w:rPr>
          <w:rFonts w:ascii="Arial" w:hAnsi="Arial" w:cs="Arial"/>
          <w:color w:val="auto"/>
          <w:sz w:val="22"/>
          <w:szCs w:val="22"/>
        </w:rPr>
        <w:t>A lotação dos candidatos contratados atenderá às necessidades da Prefeitura Municipal de São Bento Abade, nos locais e horários definidos pelo Departamento Municipal de Educação e Cultura.</w:t>
      </w:r>
    </w:p>
    <w:p w:rsidR="00D64B3F" w:rsidRDefault="00D64B3F" w:rsidP="00EF748C">
      <w:pPr>
        <w:pStyle w:val="Default"/>
        <w:spacing w:line="360" w:lineRule="auto"/>
        <w:jc w:val="both"/>
        <w:rPr>
          <w:color w:val="auto"/>
        </w:rPr>
      </w:pPr>
    </w:p>
    <w:p w:rsidR="00D64801" w:rsidRDefault="00D64801" w:rsidP="00EF748C">
      <w:pPr>
        <w:pStyle w:val="Default"/>
        <w:spacing w:line="360" w:lineRule="auto"/>
        <w:jc w:val="both"/>
        <w:rPr>
          <w:color w:val="auto"/>
        </w:rPr>
      </w:pPr>
    </w:p>
    <w:p w:rsidR="00D64801" w:rsidRPr="00D64B3F" w:rsidRDefault="00D64801" w:rsidP="00EF748C">
      <w:pPr>
        <w:pStyle w:val="Default"/>
        <w:spacing w:line="360" w:lineRule="auto"/>
        <w:jc w:val="both"/>
        <w:rPr>
          <w:color w:val="auto"/>
        </w:rPr>
      </w:pPr>
    </w:p>
    <w:p w:rsidR="00F26E40" w:rsidRDefault="00F26E40" w:rsidP="00EF748C">
      <w:pPr>
        <w:pStyle w:val="Default"/>
        <w:spacing w:line="276" w:lineRule="auto"/>
        <w:rPr>
          <w:b/>
        </w:rPr>
      </w:pPr>
    </w:p>
    <w:p w:rsidR="00385481" w:rsidRPr="00D64B3F" w:rsidRDefault="00385481" w:rsidP="00EF748C">
      <w:pPr>
        <w:pStyle w:val="Default"/>
        <w:spacing w:line="276" w:lineRule="auto"/>
        <w:rPr>
          <w:b/>
        </w:rPr>
      </w:pPr>
    </w:p>
    <w:p w:rsidR="00133F0A" w:rsidRPr="00D64B3F" w:rsidRDefault="00133F0A" w:rsidP="00133F0A">
      <w:pPr>
        <w:pStyle w:val="Default"/>
        <w:spacing w:line="360" w:lineRule="auto"/>
        <w:jc w:val="center"/>
        <w:rPr>
          <w:b/>
        </w:rPr>
      </w:pP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1.7 -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A divulgação do presente regulamento e demais atos referentes ao processo seletivo dar-se-ão por editais ou avisos publicados no mural da Prefeitura Municipal, no Departamento Municipal de Educação e Cultura, bem como no site da Prefeitura Municipal: </w:t>
      </w:r>
      <w:r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www.saobentoabade.mg.gov.br</w:t>
      </w:r>
      <w:r w:rsidR="007B3640" w:rsidRPr="00064AB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A203A2" w:rsidRPr="00064ABF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064ABF">
        <w:rPr>
          <w:rFonts w:ascii="Arial" w:hAnsi="Arial" w:cs="Arial"/>
          <w:b/>
          <w:bCs/>
        </w:rPr>
        <w:t xml:space="preserve">1.8 - </w:t>
      </w:r>
      <w:r w:rsidRPr="00064ABF">
        <w:rPr>
          <w:rFonts w:ascii="Arial" w:hAnsi="Arial" w:cs="Arial"/>
        </w:rPr>
        <w:t>Será de responsabilidade única e exclusiva do candidato o acompanhamento d</w:t>
      </w:r>
      <w:r w:rsidR="00DD38C8" w:rsidRPr="00064ABF">
        <w:rPr>
          <w:rFonts w:ascii="Arial" w:hAnsi="Arial" w:cs="Arial"/>
        </w:rPr>
        <w:t xml:space="preserve">e datas, locais e horários para apresentação de documentos </w:t>
      </w:r>
      <w:r w:rsidRPr="00064ABF">
        <w:rPr>
          <w:rFonts w:ascii="Arial" w:hAnsi="Arial" w:cs="Arial"/>
        </w:rPr>
        <w:t>e demais atos deste Processo Seletivo.</w:t>
      </w:r>
    </w:p>
    <w:p w:rsidR="00FF1833" w:rsidRPr="00064ABF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064ABF">
        <w:rPr>
          <w:rFonts w:ascii="Arial" w:hAnsi="Arial" w:cs="Arial"/>
          <w:b/>
          <w:bCs/>
        </w:rPr>
        <w:t xml:space="preserve">1.9 - </w:t>
      </w:r>
      <w:r w:rsidRPr="00064ABF">
        <w:rPr>
          <w:rFonts w:ascii="Arial" w:hAnsi="Arial" w:cs="Arial"/>
        </w:rPr>
        <w:t xml:space="preserve">O cronograma de atividades do Processo Seletivo consta no </w:t>
      </w:r>
      <w:r w:rsidRPr="00064ABF">
        <w:rPr>
          <w:rFonts w:ascii="Arial" w:hAnsi="Arial" w:cs="Arial"/>
          <w:b/>
          <w:bCs/>
        </w:rPr>
        <w:t xml:space="preserve">ANEXO I </w:t>
      </w:r>
      <w:r w:rsidRPr="00064ABF">
        <w:rPr>
          <w:rFonts w:ascii="Arial" w:hAnsi="Arial" w:cs="Arial"/>
        </w:rPr>
        <w:t xml:space="preserve">deste Edital, podendo sofrer alterações de acordo com as necessidades. </w:t>
      </w:r>
    </w:p>
    <w:p w:rsidR="00A203A2" w:rsidRPr="00D64B3F" w:rsidRDefault="00A203A2" w:rsidP="00A20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064ABF">
        <w:rPr>
          <w:rFonts w:ascii="Arial" w:hAnsi="Arial" w:cs="Arial"/>
          <w:b/>
          <w:bCs/>
        </w:rPr>
        <w:t xml:space="preserve">2 - DAS VAGAS: </w:t>
      </w:r>
    </w:p>
    <w:p w:rsidR="00EF748C" w:rsidRPr="00D64B3F" w:rsidRDefault="00EF748C" w:rsidP="00EF748C">
      <w:pPr>
        <w:pStyle w:val="Default"/>
        <w:jc w:val="both"/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2.1 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- Durante o ano </w:t>
      </w:r>
      <w:r w:rsidR="00064ABF" w:rsidRPr="009719C5">
        <w:rPr>
          <w:rFonts w:ascii="Arial" w:hAnsi="Arial" w:cs="Arial"/>
          <w:b/>
          <w:bCs/>
          <w:color w:val="auto"/>
          <w:sz w:val="22"/>
          <w:szCs w:val="22"/>
        </w:rPr>
        <w:t>letivo de 2020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, serão ofertadas inicialmente </w:t>
      </w:r>
      <w:r w:rsidR="008E57FA" w:rsidRPr="008102F4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Pr="008102F4">
        <w:rPr>
          <w:rFonts w:ascii="Arial" w:hAnsi="Arial" w:cs="Arial"/>
          <w:b/>
          <w:bCs/>
          <w:color w:val="auto"/>
          <w:sz w:val="22"/>
          <w:szCs w:val="22"/>
        </w:rPr>
        <w:t xml:space="preserve"> (</w:t>
      </w:r>
      <w:r w:rsidR="008E57FA" w:rsidRPr="008102F4">
        <w:rPr>
          <w:rFonts w:ascii="Arial" w:hAnsi="Arial" w:cs="Arial"/>
          <w:b/>
          <w:bCs/>
          <w:color w:val="auto"/>
          <w:sz w:val="22"/>
          <w:szCs w:val="22"/>
        </w:rPr>
        <w:t>dez</w:t>
      </w:r>
      <w:r w:rsidRPr="008102F4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vagas, com possibilidade de novas contratações, de acordo com a necessidade da Rede Municipal de Ensino. </w:t>
      </w:r>
    </w:p>
    <w:p w:rsidR="007B3640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2.2 - 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As vagas disponibilizadas são aquelas remanescentes e disponíveis no quadro de servidores, já descontadas </w:t>
      </w:r>
      <w:r w:rsidR="007B3640" w:rsidRPr="002C750A">
        <w:rPr>
          <w:rFonts w:ascii="Arial" w:hAnsi="Arial" w:cs="Arial"/>
          <w:color w:val="auto"/>
          <w:sz w:val="22"/>
          <w:szCs w:val="22"/>
        </w:rPr>
        <w:t>todas as vagas dos cargos efetivos.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2.3 </w:t>
      </w:r>
      <w:r w:rsidRPr="002C750A">
        <w:rPr>
          <w:rFonts w:ascii="Arial" w:hAnsi="Arial" w:cs="Arial"/>
          <w:color w:val="auto"/>
          <w:sz w:val="22"/>
          <w:szCs w:val="22"/>
        </w:rPr>
        <w:t>- O contrato de trabalho terá a mesma duração que os dias leti</w:t>
      </w:r>
      <w:r w:rsidR="007E5B6E" w:rsidRPr="002C750A">
        <w:rPr>
          <w:rFonts w:ascii="Arial" w:hAnsi="Arial" w:cs="Arial"/>
          <w:color w:val="auto"/>
          <w:sz w:val="22"/>
          <w:szCs w:val="22"/>
        </w:rPr>
        <w:t>vos determinados pelo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Departamento Municipal de Educação e Cultura, no respectivo exercício. 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2.4 </w:t>
      </w:r>
      <w:r w:rsidRPr="002C750A">
        <w:rPr>
          <w:rFonts w:ascii="Arial" w:hAnsi="Arial" w:cs="Arial"/>
          <w:color w:val="auto"/>
          <w:sz w:val="22"/>
          <w:szCs w:val="22"/>
        </w:rPr>
        <w:t>- O contratado será avaliado periodicamente, sendo qu</w:t>
      </w:r>
      <w:r w:rsidR="0010027A" w:rsidRPr="002C750A">
        <w:rPr>
          <w:rFonts w:ascii="Arial" w:hAnsi="Arial" w:cs="Arial"/>
          <w:color w:val="auto"/>
          <w:sz w:val="22"/>
          <w:szCs w:val="22"/>
        </w:rPr>
        <w:t>e, em caso de não atendimento à</w:t>
      </w:r>
      <w:r w:rsidRPr="002C750A">
        <w:rPr>
          <w:rFonts w:ascii="Arial" w:hAnsi="Arial" w:cs="Arial"/>
          <w:color w:val="auto"/>
          <w:sz w:val="22"/>
          <w:szCs w:val="22"/>
        </w:rPr>
        <w:t>s</w:t>
      </w:r>
      <w:r w:rsidR="0025511C" w:rsidRPr="002C750A">
        <w:rPr>
          <w:rFonts w:ascii="Arial" w:hAnsi="Arial" w:cs="Arial"/>
          <w:color w:val="auto"/>
          <w:sz w:val="22"/>
          <w:szCs w:val="22"/>
        </w:rPr>
        <w:t xml:space="preserve"> </w:t>
      </w:r>
      <w:r w:rsidRPr="002C750A">
        <w:rPr>
          <w:rFonts w:ascii="Arial" w:hAnsi="Arial" w:cs="Arial"/>
          <w:color w:val="auto"/>
          <w:sz w:val="22"/>
          <w:szCs w:val="22"/>
        </w:rPr>
        <w:t>atribuições especificadas neste Edital, ou falta de desempenho profissional adequado, inclusive por número excessivo de faltas, justificadas ou não, que prejudiquem o desempenho da função e a aprendizagem do aluno, desacato e outras práticas de atos indisciplinares, constatados pelo Departamento Municipal de Educação e Cultura</w:t>
      </w:r>
      <w:r w:rsidR="002C750A">
        <w:rPr>
          <w:rFonts w:ascii="Arial" w:hAnsi="Arial" w:cs="Arial"/>
          <w:color w:val="auto"/>
          <w:sz w:val="22"/>
          <w:szCs w:val="22"/>
        </w:rPr>
        <w:t xml:space="preserve">, </w:t>
      </w:r>
      <w:r w:rsidR="002C750A" w:rsidRPr="00163054">
        <w:rPr>
          <w:rFonts w:ascii="Arial" w:hAnsi="Arial" w:cs="Arial"/>
          <w:color w:val="auto"/>
          <w:sz w:val="22"/>
          <w:szCs w:val="22"/>
        </w:rPr>
        <w:t>informado pela Direção da Escola em que este esteja vinculado</w:t>
      </w:r>
      <w:r w:rsidR="002C750A">
        <w:rPr>
          <w:rFonts w:ascii="Arial" w:hAnsi="Arial" w:cs="Arial"/>
          <w:color w:val="auto"/>
          <w:sz w:val="22"/>
          <w:szCs w:val="22"/>
        </w:rPr>
        <w:t>,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terá seu contrato rescindido nos termos da legislação vigente, devendo ser substituído pelo candidato seguinte constante da lista de aprovação do presente processo seletivo. </w:t>
      </w:r>
    </w:p>
    <w:p w:rsidR="00A203A2" w:rsidRPr="00D64B3F" w:rsidRDefault="00A203A2" w:rsidP="00EF748C">
      <w:pPr>
        <w:pStyle w:val="Default"/>
        <w:jc w:val="both"/>
        <w:rPr>
          <w:color w:val="auto"/>
        </w:rPr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2C750A">
        <w:rPr>
          <w:rFonts w:ascii="Arial" w:hAnsi="Arial" w:cs="Arial"/>
          <w:b/>
          <w:bCs/>
          <w:color w:val="auto"/>
        </w:rPr>
        <w:t xml:space="preserve">3 - DAS ESPECIFICAÇÕES DO CARGO: </w:t>
      </w:r>
    </w:p>
    <w:p w:rsidR="00B275C8" w:rsidRPr="002C750A" w:rsidRDefault="00B275C8" w:rsidP="00B275C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3.1 - Atuação</w:t>
      </w:r>
      <w:r w:rsidRPr="002C750A">
        <w:rPr>
          <w:rFonts w:ascii="Arial" w:hAnsi="Arial" w:cs="Arial"/>
          <w:color w:val="auto"/>
          <w:sz w:val="22"/>
          <w:szCs w:val="22"/>
        </w:rPr>
        <w:t>: Educação Infantil, Anos iniciais do Ensino Fundamental I</w:t>
      </w:r>
      <w:r w:rsidR="000E211B" w:rsidRPr="002C750A">
        <w:rPr>
          <w:rFonts w:ascii="Arial" w:hAnsi="Arial" w:cs="Arial"/>
          <w:color w:val="auto"/>
          <w:sz w:val="22"/>
          <w:szCs w:val="22"/>
        </w:rPr>
        <w:t xml:space="preserve"> </w:t>
      </w:r>
      <w:r w:rsidR="00112D8D" w:rsidRPr="002C750A">
        <w:rPr>
          <w:rFonts w:ascii="Arial" w:hAnsi="Arial" w:cs="Arial"/>
          <w:color w:val="auto"/>
          <w:sz w:val="22"/>
          <w:szCs w:val="22"/>
        </w:rPr>
        <w:t xml:space="preserve">e Professor </w:t>
      </w:r>
      <w:r w:rsidR="007E5B6E" w:rsidRPr="002C750A">
        <w:rPr>
          <w:rFonts w:ascii="Arial" w:hAnsi="Arial" w:cs="Arial"/>
          <w:color w:val="auto"/>
          <w:sz w:val="22"/>
          <w:szCs w:val="22"/>
        </w:rPr>
        <w:t>de Apoio.</w:t>
      </w:r>
      <w:r w:rsidRPr="002C750A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Carga Horária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: 24 horas semanais; 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Salário Base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: R$ </w:t>
      </w:r>
      <w:r w:rsidRPr="00163054">
        <w:rPr>
          <w:rFonts w:ascii="Arial" w:hAnsi="Arial" w:cs="Arial"/>
          <w:color w:val="auto"/>
          <w:sz w:val="22"/>
          <w:szCs w:val="22"/>
        </w:rPr>
        <w:t>1.</w:t>
      </w:r>
      <w:r w:rsidR="00163054" w:rsidRPr="00163054">
        <w:rPr>
          <w:rFonts w:ascii="Arial" w:hAnsi="Arial" w:cs="Arial"/>
          <w:color w:val="auto"/>
          <w:sz w:val="22"/>
          <w:szCs w:val="22"/>
        </w:rPr>
        <w:t>517,02</w:t>
      </w:r>
      <w:r w:rsidR="00E407E1" w:rsidRPr="00163054">
        <w:rPr>
          <w:rFonts w:ascii="Arial" w:hAnsi="Arial" w:cs="Arial"/>
          <w:color w:val="auto"/>
          <w:sz w:val="22"/>
          <w:szCs w:val="22"/>
        </w:rPr>
        <w:t xml:space="preserve"> (um mil,</w:t>
      </w:r>
      <w:r w:rsidR="00163054" w:rsidRPr="00163054">
        <w:rPr>
          <w:rFonts w:ascii="Arial" w:hAnsi="Arial" w:cs="Arial"/>
          <w:color w:val="auto"/>
          <w:sz w:val="22"/>
          <w:szCs w:val="22"/>
        </w:rPr>
        <w:t xml:space="preserve"> quinh</w:t>
      </w:r>
      <w:r w:rsidR="00E407E1" w:rsidRPr="00163054">
        <w:rPr>
          <w:rFonts w:ascii="Arial" w:hAnsi="Arial" w:cs="Arial"/>
          <w:color w:val="auto"/>
          <w:sz w:val="22"/>
          <w:szCs w:val="22"/>
        </w:rPr>
        <w:t xml:space="preserve">entos e </w:t>
      </w:r>
      <w:r w:rsidR="00163054" w:rsidRPr="00163054">
        <w:rPr>
          <w:rFonts w:ascii="Arial" w:hAnsi="Arial" w:cs="Arial"/>
          <w:color w:val="auto"/>
          <w:sz w:val="22"/>
          <w:szCs w:val="22"/>
        </w:rPr>
        <w:t xml:space="preserve">dezessete </w:t>
      </w:r>
      <w:r w:rsidRPr="00163054">
        <w:rPr>
          <w:rFonts w:ascii="Arial" w:hAnsi="Arial" w:cs="Arial"/>
          <w:color w:val="auto"/>
          <w:sz w:val="22"/>
          <w:szCs w:val="22"/>
        </w:rPr>
        <w:t xml:space="preserve">reais e </w:t>
      </w:r>
      <w:r w:rsidR="00163054" w:rsidRPr="00163054">
        <w:rPr>
          <w:rFonts w:ascii="Arial" w:hAnsi="Arial" w:cs="Arial"/>
          <w:color w:val="auto"/>
          <w:sz w:val="22"/>
          <w:szCs w:val="22"/>
        </w:rPr>
        <w:t xml:space="preserve">dois </w:t>
      </w:r>
      <w:r w:rsidRPr="00163054">
        <w:rPr>
          <w:rFonts w:ascii="Arial" w:hAnsi="Arial" w:cs="Arial"/>
          <w:color w:val="auto"/>
          <w:sz w:val="22"/>
          <w:szCs w:val="22"/>
        </w:rPr>
        <w:t>centavos).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B3640" w:rsidRPr="002C750A" w:rsidRDefault="007B3640" w:rsidP="00FF1833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EF748C" w:rsidRDefault="00EF748C" w:rsidP="00FF1833">
      <w:pPr>
        <w:pStyle w:val="Default"/>
        <w:spacing w:line="360" w:lineRule="auto"/>
        <w:jc w:val="both"/>
        <w:rPr>
          <w:color w:val="FF0000"/>
        </w:rPr>
      </w:pPr>
    </w:p>
    <w:p w:rsidR="00133F0A" w:rsidRDefault="00133F0A" w:rsidP="00FF1833">
      <w:pPr>
        <w:pStyle w:val="Default"/>
        <w:spacing w:line="360" w:lineRule="auto"/>
        <w:jc w:val="both"/>
        <w:rPr>
          <w:color w:val="FF0000"/>
        </w:rPr>
      </w:pPr>
    </w:p>
    <w:p w:rsidR="00133F0A" w:rsidRPr="00D64B3F" w:rsidRDefault="00133F0A" w:rsidP="00FF1833">
      <w:pPr>
        <w:pStyle w:val="Default"/>
        <w:spacing w:line="360" w:lineRule="auto"/>
        <w:jc w:val="both"/>
        <w:rPr>
          <w:color w:val="FF0000"/>
        </w:rPr>
      </w:pPr>
    </w:p>
    <w:p w:rsidR="00015DE9" w:rsidRPr="00D64B3F" w:rsidRDefault="00015DE9" w:rsidP="00D64B3F">
      <w:pPr>
        <w:pStyle w:val="Default"/>
        <w:spacing w:line="360" w:lineRule="auto"/>
        <w:jc w:val="center"/>
        <w:rPr>
          <w:color w:val="FF0000"/>
        </w:rPr>
      </w:pPr>
    </w:p>
    <w:p w:rsidR="00F26E40" w:rsidRPr="00705E36" w:rsidRDefault="00FF1833" w:rsidP="00A203A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3.2 - Atribuições Gerais: </w:t>
      </w:r>
      <w:r w:rsidRPr="00705E36">
        <w:rPr>
          <w:rFonts w:ascii="Arial" w:hAnsi="Arial" w:cs="Arial"/>
          <w:color w:val="auto"/>
          <w:sz w:val="22"/>
          <w:szCs w:val="22"/>
        </w:rPr>
        <w:t>Regência de turma,</w:t>
      </w:r>
      <w:r w:rsidR="00F12B7A" w:rsidRPr="00705E36">
        <w:rPr>
          <w:rFonts w:ascii="Arial" w:hAnsi="Arial" w:cs="Arial"/>
          <w:color w:val="auto"/>
          <w:sz w:val="22"/>
          <w:szCs w:val="22"/>
        </w:rPr>
        <w:t xml:space="preserve"> </w:t>
      </w:r>
      <w:r w:rsidR="00112D8D" w:rsidRPr="00705E36">
        <w:rPr>
          <w:rFonts w:ascii="Arial" w:hAnsi="Arial" w:cs="Arial"/>
          <w:color w:val="auto"/>
          <w:sz w:val="22"/>
          <w:szCs w:val="22"/>
        </w:rPr>
        <w:t xml:space="preserve">Apoio e </w:t>
      </w:r>
      <w:r w:rsidR="00F12B7A" w:rsidRPr="00705E36">
        <w:rPr>
          <w:rFonts w:ascii="Arial" w:hAnsi="Arial" w:cs="Arial"/>
          <w:color w:val="auto"/>
          <w:sz w:val="22"/>
          <w:szCs w:val="22"/>
        </w:rPr>
        <w:t>Acompanhamento de alunos com necessidades especiais (</w:t>
      </w:r>
      <w:r w:rsidR="00112D8D" w:rsidRPr="00705E36">
        <w:rPr>
          <w:rFonts w:ascii="Arial" w:hAnsi="Arial" w:cs="Arial"/>
          <w:color w:val="auto"/>
          <w:sz w:val="22"/>
          <w:szCs w:val="22"/>
        </w:rPr>
        <w:t>comprovado por laud</w:t>
      </w:r>
      <w:r w:rsidR="00043C6F" w:rsidRPr="00705E36">
        <w:rPr>
          <w:rFonts w:ascii="Arial" w:hAnsi="Arial" w:cs="Arial"/>
          <w:color w:val="auto"/>
          <w:sz w:val="22"/>
          <w:szCs w:val="22"/>
        </w:rPr>
        <w:t>o expedido por Profissionais específicos da área</w:t>
      </w:r>
      <w:r w:rsidR="00F12B7A" w:rsidRPr="00705E36">
        <w:rPr>
          <w:rFonts w:ascii="Arial" w:hAnsi="Arial" w:cs="Arial"/>
          <w:color w:val="auto"/>
          <w:sz w:val="22"/>
          <w:szCs w:val="22"/>
        </w:rPr>
        <w:t>),</w:t>
      </w:r>
      <w:r w:rsidRPr="00705E36">
        <w:rPr>
          <w:rFonts w:ascii="Arial" w:hAnsi="Arial" w:cs="Arial"/>
          <w:color w:val="auto"/>
          <w:sz w:val="22"/>
          <w:szCs w:val="22"/>
        </w:rPr>
        <w:t xml:space="preserve"> participação efetiva na proposta político-pedagógico da Escola, elaboração de planejamentos e roteiros diários de trabalho, avaliação, recuperação de alunos, reuniões pedagógicas, módulos instrucionais, eventos e cursos promovidos pela DEMEC. </w:t>
      </w:r>
    </w:p>
    <w:p w:rsidR="00043C6F" w:rsidRPr="00705E36" w:rsidRDefault="00043C6F" w:rsidP="00043C6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E720C" w:rsidRDefault="00FF1833" w:rsidP="00F26E4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b/>
          <w:bCs/>
          <w:color w:val="auto"/>
          <w:sz w:val="22"/>
          <w:szCs w:val="22"/>
        </w:rPr>
        <w:t xml:space="preserve">3.3 - Atribuições Específicas: </w:t>
      </w:r>
      <w:r w:rsidRPr="00705E36">
        <w:rPr>
          <w:rFonts w:ascii="Arial" w:hAnsi="Arial" w:cs="Arial"/>
          <w:color w:val="auto"/>
          <w:sz w:val="22"/>
          <w:szCs w:val="22"/>
        </w:rPr>
        <w:t xml:space="preserve">Contribuir para a participação, o diálogo e a cooperação entre educadores, educandos e a comunidade em geral, visando à construção de uma sociedade livre, democrática, solidária, próspera e justa; Planejar suas atividades curriculares e extracurriculares de acordo com os princípios previstos na LDB (Lei de Diretrizes e Bases da Educação Nacional) e a proposta pedagógica da escola; Empenhar-se em prol do desenvolvimento integral do aluno, quanto a valores, atitudes, comportamentos, habilidades e conhecimentos universais, utilizando processos que acompanham o progresso científico e social; Empenhar-se em prol do desenvolvimento integral do aluno, quanto a valores, atitudes, comportamentos, habilidades e conhecimentos universais, utilizando processos que acompanham o progresso científico e social; Estimular a participação dos alunos no processo educativo e comprometer se com a eficiência dos instrumentos essenciais para o aprendizado: leitura, escrita, expressão oral, cálculo e solução de problemas; Promover o desenvolvimento do senso crítico e da consciência política do educando, bem como prepará-lo para o exercício consciente da cidadania e para o trabalho; Assegurar a efetivação dos direitos pertinentes à criança e ao adolescente, nos termos do Estatuto da Criança e do Adolescente, comunicando à autoridade competente os casos de que tenha conhecimento, envolvendo suspeita ou confirmação de maus tratos; Selecionar, adequadamente, os procedimentos didáticos e instrumentos de avaliação do processo de ensino/aprendizagem e estimular a utilização de materiais apropriados ao ensino, de acordo com o Projeto Pedagógico da Escola; Planejar e executar o trabalho docente em consonância com a proposta pedagógica da Escola, atendendo ao avanço da tecnologia educacional e às diretrizes de ensino emanadas do órgão competente; Definir, operacionalmente, os objetivos do seu plano de trabalho, estabelecendo relações entre os diferentes </w:t>
      </w:r>
      <w:r w:rsidR="00163054">
        <w:rPr>
          <w:rFonts w:ascii="Arial" w:hAnsi="Arial" w:cs="Arial"/>
          <w:color w:val="auto"/>
          <w:sz w:val="22"/>
          <w:szCs w:val="22"/>
        </w:rPr>
        <w:t>componentes</w:t>
      </w:r>
      <w:r w:rsidR="000E720C" w:rsidRPr="00705E36">
        <w:rPr>
          <w:rFonts w:ascii="Arial" w:hAnsi="Arial" w:cs="Arial"/>
          <w:color w:val="auto"/>
          <w:sz w:val="22"/>
          <w:szCs w:val="22"/>
        </w:rPr>
        <w:t xml:space="preserve"> </w:t>
      </w:r>
      <w:r w:rsidR="007E5B6E" w:rsidRPr="00705E36">
        <w:rPr>
          <w:rFonts w:ascii="Arial" w:hAnsi="Arial" w:cs="Arial"/>
          <w:color w:val="auto"/>
          <w:sz w:val="22"/>
          <w:szCs w:val="22"/>
        </w:rPr>
        <w:t>curriculares</w:t>
      </w:r>
      <w:r w:rsidR="00015DE9" w:rsidRPr="00705E36">
        <w:rPr>
          <w:rFonts w:ascii="Arial" w:hAnsi="Arial" w:cs="Arial"/>
          <w:color w:val="auto"/>
          <w:sz w:val="22"/>
          <w:szCs w:val="22"/>
        </w:rPr>
        <w:t>; Ministrar aulas nos dias letivos, durante as horas de trabalho estabelecidas, inclusive com a participação integral nos períodos dedicados ao planejamento, à avaliação e ao desenvolvimento profissional; Levantar e interpretar dados relativos à realidade, de seus educandos; Avaliar o desempenho dos alunos de acordo com o regimento escolar, nos prazos estabelecidos; Participar da elaboração, execução e avaliação do Plano Integrado da Escola, do Projeto Pedagógico e do Regimento Escolar;</w:t>
      </w:r>
    </w:p>
    <w:p w:rsidR="00133F0A" w:rsidRDefault="00133F0A" w:rsidP="00F26E4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33F0A" w:rsidRPr="00705E36" w:rsidRDefault="00133F0A" w:rsidP="00F26E4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C32981" w:rsidRPr="00D64B3F" w:rsidRDefault="00C32981" w:rsidP="000E720C">
      <w:pPr>
        <w:pStyle w:val="Default"/>
        <w:spacing w:line="360" w:lineRule="auto"/>
        <w:jc w:val="center"/>
        <w:rPr>
          <w:color w:val="auto"/>
        </w:rPr>
      </w:pPr>
    </w:p>
    <w:p w:rsidR="00F26E40" w:rsidRPr="00705E36" w:rsidRDefault="00FF1833" w:rsidP="00F26E4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color w:val="auto"/>
          <w:sz w:val="22"/>
          <w:szCs w:val="22"/>
        </w:rPr>
        <w:lastRenderedPageBreak/>
        <w:t>Participar da elaboração e seleção do material didático utilizado em sala de aula; Zelar pela aprendizagem dos alunos; Constatar necessidades e encaminhar os educandos aos setores específicos de atendimento; Atender às solicitações da Direção da Escola, referentes à sua ação docente; Atualizar-se em sua área de conhecimento e sobre a Legislação de Ensino; Participar do planejamento de classes paralelas, de área ou disciplinas esp</w:t>
      </w:r>
      <w:r w:rsidR="00F12B7A" w:rsidRPr="00705E36">
        <w:rPr>
          <w:rFonts w:ascii="Arial" w:hAnsi="Arial" w:cs="Arial"/>
          <w:color w:val="auto"/>
          <w:sz w:val="22"/>
          <w:szCs w:val="22"/>
        </w:rPr>
        <w:t>ecíficas e das atividades especí</w:t>
      </w:r>
      <w:r w:rsidRPr="00705E36">
        <w:rPr>
          <w:rFonts w:ascii="Arial" w:hAnsi="Arial" w:cs="Arial"/>
          <w:color w:val="auto"/>
          <w:sz w:val="22"/>
          <w:szCs w:val="22"/>
        </w:rPr>
        <w:t xml:space="preserve">ficas ou extraclasses; Cooperar com os serviços de administração escolar, planejamento, inspeção escolar, orientação educacional e supervisão escolar, exercidos por especialistas em educação; Participar de reuniões, encontros, seminários, cursos, conselhos de classe, atividades cívicas e culturais, bem como de outros eventos da área educacional e correlata, sempre que convocado; </w:t>
      </w:r>
    </w:p>
    <w:p w:rsidR="00F26E40" w:rsidRPr="00705E36" w:rsidRDefault="00FF1833" w:rsidP="00F26E4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color w:val="auto"/>
          <w:sz w:val="22"/>
          <w:szCs w:val="22"/>
        </w:rPr>
        <w:t>Promover aulas e trabalhos e estabelecer estratégias de recuperação para alunos que apresente</w:t>
      </w:r>
      <w:r w:rsidR="0010027A" w:rsidRPr="00705E36">
        <w:rPr>
          <w:rFonts w:ascii="Arial" w:hAnsi="Arial" w:cs="Arial"/>
          <w:color w:val="auto"/>
          <w:sz w:val="22"/>
          <w:szCs w:val="22"/>
        </w:rPr>
        <w:t>m dificuldades de aprendizagem;</w:t>
      </w:r>
      <w:r w:rsidR="00F12B7A" w:rsidRPr="00705E36">
        <w:rPr>
          <w:rFonts w:ascii="Arial" w:hAnsi="Arial" w:cs="Arial"/>
          <w:color w:val="auto"/>
          <w:sz w:val="22"/>
          <w:szCs w:val="22"/>
        </w:rPr>
        <w:t xml:space="preserve"> </w:t>
      </w:r>
      <w:r w:rsidRPr="00705E36">
        <w:rPr>
          <w:rFonts w:ascii="Arial" w:hAnsi="Arial" w:cs="Arial"/>
          <w:color w:val="auto"/>
          <w:sz w:val="22"/>
          <w:szCs w:val="22"/>
        </w:rPr>
        <w:t xml:space="preserve">Realizar levantamentos diversos no sentido de subsidiar o trabalho docente e apresentar relatórios; Contribuir para o aprimoramento da qualidade do tempo livre dos educandos, prestando-lhes atendimento individualizado, apresentando alternativas para melhoria do processo ensino-aprendizagem; Zelar pela disciplina e pelo material docente que esteja sobre a sua guarda; Cultivar um relacionamento cooperativo de trabalho; </w:t>
      </w:r>
      <w:r w:rsidR="00C32981" w:rsidRPr="00705E36">
        <w:rPr>
          <w:rFonts w:ascii="Arial" w:hAnsi="Arial" w:cs="Arial"/>
          <w:color w:val="auto"/>
          <w:sz w:val="22"/>
          <w:szCs w:val="22"/>
        </w:rPr>
        <w:t>Executar todos os procedimentos de registros referentes ao processo de avaliação dos alunos; Manter atualizados os registros de frequências e de ações pedagógicas; Zelar pela integridade física e moral das crianças; Estabelecer e fortalecer a relação positiva entre a escola e a família; Apresentar lealdade e respeito às instituições constitucionais e administrativas a que servir; Interagir com demais profissionais da instituição educacional na qual atua, para construção coletiva de projeto político-pedagógico;</w:t>
      </w:r>
      <w:r w:rsidR="00015DE9" w:rsidRPr="00705E36">
        <w:rPr>
          <w:rFonts w:ascii="Arial" w:hAnsi="Arial" w:cs="Arial"/>
          <w:color w:val="auto"/>
          <w:sz w:val="22"/>
          <w:szCs w:val="22"/>
        </w:rPr>
        <w:t xml:space="preserve"> de atividades de qualificação proporcionadas pela Administração Municipal; Refletir e avaliar sua prática profissional, buscando aperfeiçoá-la; Organizar solenidades comemorativas de fatos marcantes da vida brasileira, promovendo concursos, debates, dramatizações ou jogos para ativar o interesse dos alunos pelos acontecimentos histórico-sociais da pátria; Executar outras atividades correlacionadas com as tarefas acima descritas.</w:t>
      </w:r>
    </w:p>
    <w:p w:rsidR="00F26E40" w:rsidRPr="00D64B3F" w:rsidRDefault="00F26E40" w:rsidP="00015DE9">
      <w:pPr>
        <w:pStyle w:val="Default"/>
        <w:spacing w:line="360" w:lineRule="auto"/>
        <w:rPr>
          <w:color w:val="auto"/>
        </w:rPr>
      </w:pPr>
    </w:p>
    <w:p w:rsidR="00015DE9" w:rsidRPr="00705E36" w:rsidRDefault="00015DE9" w:rsidP="00015D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05E36">
        <w:rPr>
          <w:rFonts w:ascii="Arial" w:hAnsi="Arial" w:cs="Arial"/>
          <w:b/>
          <w:bCs/>
          <w:color w:val="auto"/>
        </w:rPr>
        <w:t xml:space="preserve">4 - DAS CONDIÇÕES PARA INSCRIÇÃO: </w:t>
      </w:r>
    </w:p>
    <w:p w:rsidR="00015DE9" w:rsidRPr="00705E36" w:rsidRDefault="00015DE9" w:rsidP="00015DE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015DE9" w:rsidRDefault="00015DE9" w:rsidP="00015DE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b/>
          <w:bCs/>
          <w:color w:val="auto"/>
          <w:sz w:val="22"/>
          <w:szCs w:val="22"/>
        </w:rPr>
        <w:t xml:space="preserve">4.1 </w:t>
      </w:r>
      <w:r w:rsidRPr="00705E36">
        <w:rPr>
          <w:rFonts w:ascii="Arial" w:hAnsi="Arial" w:cs="Arial"/>
          <w:color w:val="auto"/>
          <w:sz w:val="22"/>
          <w:szCs w:val="22"/>
        </w:rPr>
        <w:t xml:space="preserve">- Ser brasileiro nato ou naturalizado, ou cidadão Português que tenha adquirido a igualdade de direitos e obrigações civis e gozo dos direitos políticos (Decreto nº 70.436, de 18/04/72, Constituição Federal, § 1° do Art. 12 de 05/10/88 e Emenda Constitucional n.º 19, de 04/06/98, Art. 3º); </w:t>
      </w:r>
    </w:p>
    <w:p w:rsidR="00133F0A" w:rsidRDefault="00133F0A" w:rsidP="00015DE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33F0A" w:rsidRPr="00705E36" w:rsidRDefault="00133F0A" w:rsidP="00015DE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26E40" w:rsidRPr="00D64B3F" w:rsidRDefault="00C32981" w:rsidP="000E720C">
      <w:pPr>
        <w:pStyle w:val="Default"/>
        <w:spacing w:line="276" w:lineRule="auto"/>
        <w:rPr>
          <w:b/>
          <w:sz w:val="18"/>
          <w:szCs w:val="18"/>
        </w:rPr>
      </w:pPr>
      <w:r w:rsidRPr="00D64B3F">
        <w:rPr>
          <w:color w:val="auto"/>
        </w:rPr>
        <w:t xml:space="preserve">                                                    </w:t>
      </w:r>
    </w:p>
    <w:p w:rsidR="000E720C" w:rsidRPr="00D64B3F" w:rsidRDefault="0010027A" w:rsidP="003521E1">
      <w:pPr>
        <w:pStyle w:val="Default"/>
        <w:pageBreakBefore/>
        <w:spacing w:line="360" w:lineRule="auto"/>
        <w:jc w:val="both"/>
        <w:rPr>
          <w:color w:val="auto"/>
        </w:rPr>
      </w:pPr>
      <w:r w:rsidRPr="00D64B3F">
        <w:rPr>
          <w:color w:val="auto"/>
        </w:rPr>
        <w:lastRenderedPageBreak/>
        <w:t xml:space="preserve">    </w:t>
      </w:r>
    </w:p>
    <w:p w:rsidR="00D64B3F" w:rsidRPr="000E3C2E" w:rsidRDefault="00D64B3F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4.2 </w:t>
      </w:r>
      <w:r w:rsidRPr="000E3C2E">
        <w:rPr>
          <w:rFonts w:ascii="Arial" w:hAnsi="Arial" w:cs="Arial"/>
          <w:color w:val="auto"/>
          <w:sz w:val="22"/>
          <w:szCs w:val="22"/>
        </w:rPr>
        <w:t>- Ter na data da contratação, idade igual ou superior a 18 (dezoito) anos;</w:t>
      </w: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4.3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eleitorais; </w:t>
      </w: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4.4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militares, para o candidato do sexo masculino. </w:t>
      </w:r>
    </w:p>
    <w:p w:rsidR="00F12B7A" w:rsidRPr="000E3C2E" w:rsidRDefault="00FF1833" w:rsidP="00F12B7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4.5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– Preencher todos os requisitos necessários, constantes no item </w:t>
      </w:r>
      <w:r w:rsidRPr="000E3C2E">
        <w:rPr>
          <w:rFonts w:ascii="Arial" w:hAnsi="Arial" w:cs="Arial"/>
          <w:b/>
          <w:color w:val="auto"/>
          <w:sz w:val="22"/>
          <w:szCs w:val="22"/>
        </w:rPr>
        <w:t>7</w:t>
      </w:r>
      <w:r w:rsidR="0010027A" w:rsidRPr="000E3C2E">
        <w:rPr>
          <w:rFonts w:ascii="Arial" w:hAnsi="Arial" w:cs="Arial"/>
          <w:color w:val="auto"/>
          <w:sz w:val="22"/>
          <w:szCs w:val="22"/>
        </w:rPr>
        <w:t xml:space="preserve"> (Da Documentação)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E720C" w:rsidRPr="000E3C2E" w:rsidRDefault="000E720C" w:rsidP="000E720C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0E3C2E">
        <w:rPr>
          <w:rFonts w:ascii="Arial" w:hAnsi="Arial" w:cs="Arial"/>
          <w:b/>
          <w:bCs/>
          <w:color w:val="auto"/>
        </w:rPr>
        <w:t>5 – DAS VAGAS DESTINADAS</w:t>
      </w:r>
      <w:r w:rsidR="000E720C" w:rsidRPr="000E3C2E">
        <w:rPr>
          <w:rFonts w:ascii="Arial" w:hAnsi="Arial" w:cs="Arial"/>
          <w:b/>
          <w:bCs/>
          <w:color w:val="auto"/>
        </w:rPr>
        <w:t xml:space="preserve"> AOS CANDIDATOS COM DEFICIÊNCIA:</w:t>
      </w:r>
    </w:p>
    <w:p w:rsidR="000E720C" w:rsidRPr="000E3C2E" w:rsidRDefault="000E720C" w:rsidP="000E720C">
      <w:pPr>
        <w:pStyle w:val="Default"/>
        <w:jc w:val="both"/>
        <w:rPr>
          <w:rFonts w:ascii="Arial" w:hAnsi="Arial" w:cs="Arial"/>
          <w:color w:val="auto"/>
        </w:rPr>
      </w:pP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5.1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Às pessoas com deficiência, que pretendam fazer uso das prerrogativas que lhes são facultadas no inciso VIII do Art. 37 da Constituição Federal, é assegurado o direito de inscrição para o cargo do presente Processo Seletivo, caso as atribuições sejam compatíveis com a deficiência de que são portadoras. </w:t>
      </w: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5.2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Consideram-se pessoas com deficiência aquelas que se enquadram nas categorias discriminadas no artigo 4º do Decreto Federal nº 3.298, de 20 de dezembro de 1999. </w:t>
      </w: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5.3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Ao candidato com deficiência é assegurado o direito de se inscrever na condição de pessoa com deficiência, concorrendo com igualdade de condições, desde que declare esta condição no ato da inscrição, indicando a espécie da deficiência e se necessita de condições especiais para se submeter ao processo seletivo, apresentando inclusive o laudo médico atestando a deficiência, nos termos do </w:t>
      </w:r>
      <w:r w:rsidRPr="000E3C2E">
        <w:rPr>
          <w:rFonts w:ascii="Arial" w:hAnsi="Arial" w:cs="Arial"/>
          <w:b/>
          <w:bCs/>
          <w:color w:val="auto"/>
          <w:sz w:val="22"/>
          <w:szCs w:val="22"/>
        </w:rPr>
        <w:t>item 5.5.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5.4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O candidato que não informar no ato da inscrição a condição especial prevista no item acima, não poderá utilizar-se deste benefício </w:t>
      </w:r>
      <w:r w:rsidRPr="000E3C2E">
        <w:rPr>
          <w:rFonts w:ascii="Arial" w:hAnsi="Arial" w:cs="Arial"/>
          <w:i/>
          <w:iCs/>
          <w:color w:val="auto"/>
          <w:sz w:val="22"/>
          <w:szCs w:val="22"/>
        </w:rPr>
        <w:t>a posteriori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047A8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5.5 </w:t>
      </w:r>
      <w:r w:rsidRPr="000E3C2E">
        <w:rPr>
          <w:rFonts w:ascii="Arial" w:hAnsi="Arial" w:cs="Arial"/>
          <w:color w:val="auto"/>
          <w:sz w:val="22"/>
          <w:szCs w:val="22"/>
        </w:rPr>
        <w:t>- O candidato que se inscrever na condição de pessoa com deficiência deverá anexar à sua ficha de inscrição, o Laudo Médico atestando a espécie e o grau ou nível de deficiência, com expressa referência ao código correspondente da Classificação Internacional de Doença (CID), bem como, a provável causa da de</w:t>
      </w:r>
      <w:r w:rsidR="000E720C" w:rsidRPr="000E3C2E">
        <w:rPr>
          <w:rFonts w:ascii="Arial" w:hAnsi="Arial" w:cs="Arial"/>
          <w:color w:val="auto"/>
          <w:sz w:val="22"/>
          <w:szCs w:val="22"/>
        </w:rPr>
        <w:t>ficiência.</w:t>
      </w:r>
    </w:p>
    <w:p w:rsidR="003521E1" w:rsidRPr="000E3C2E" w:rsidRDefault="003521E1" w:rsidP="003521E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5.6 </w:t>
      </w:r>
      <w:r w:rsidRPr="000E3C2E">
        <w:rPr>
          <w:rFonts w:ascii="Arial" w:hAnsi="Arial" w:cs="Arial"/>
          <w:color w:val="auto"/>
          <w:sz w:val="22"/>
          <w:szCs w:val="22"/>
        </w:rPr>
        <w:t>- O candidato com deficiência classificado, que vier a ser convocado para os procedimentos pré admissionais será submetido à perícia médica e avaliação perante uma junta multiprofissional designada pela Prefe</w:t>
      </w:r>
      <w:r w:rsidR="00B21B6E" w:rsidRPr="000E3C2E">
        <w:rPr>
          <w:rFonts w:ascii="Arial" w:hAnsi="Arial" w:cs="Arial"/>
          <w:color w:val="auto"/>
          <w:sz w:val="22"/>
          <w:szCs w:val="22"/>
        </w:rPr>
        <w:t>itura Municipal de São Bento Abade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, que fornecerá o laudo comprobatório, com decisão final e </w:t>
      </w:r>
      <w:r w:rsidR="00947D29" w:rsidRPr="000E3C2E">
        <w:rPr>
          <w:rFonts w:ascii="Arial" w:hAnsi="Arial" w:cs="Arial"/>
          <w:color w:val="auto"/>
          <w:sz w:val="22"/>
          <w:szCs w:val="22"/>
        </w:rPr>
        <w:t>irrecorrível</w:t>
      </w:r>
      <w:r w:rsidR="00B21B6E" w:rsidRPr="000E3C2E">
        <w:rPr>
          <w:rFonts w:ascii="Arial" w:hAnsi="Arial" w:cs="Arial"/>
          <w:color w:val="auto"/>
          <w:sz w:val="22"/>
          <w:szCs w:val="22"/>
        </w:rPr>
        <w:t xml:space="preserve">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sobre a qualificação do candidato como portador de deficiência ou não e sobre o grau de deficiência, que determinará estar ou não o mesmo capacitado para o exercício do cargo. </w:t>
      </w:r>
    </w:p>
    <w:p w:rsidR="003521E1" w:rsidRPr="000E3C2E" w:rsidRDefault="003521E1" w:rsidP="003521E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5.7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Não serão considerados como deficiência os distúrbios de acuidade visual ou auditiva passíveis de correção simples pelo uso de lentes ou de aparelhos específicos. </w:t>
      </w:r>
    </w:p>
    <w:p w:rsidR="00D64B3F" w:rsidRDefault="00D64B3F" w:rsidP="000E720C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F047A8" w:rsidRPr="00D64B3F" w:rsidRDefault="00F047A8" w:rsidP="00F047A8">
      <w:pPr>
        <w:pStyle w:val="Default"/>
        <w:spacing w:line="360" w:lineRule="auto"/>
        <w:jc w:val="center"/>
        <w:rPr>
          <w:b/>
          <w:sz w:val="18"/>
          <w:szCs w:val="18"/>
        </w:rPr>
      </w:pPr>
    </w:p>
    <w:p w:rsidR="00F047A8" w:rsidRPr="00D64B3F" w:rsidRDefault="00F047A8" w:rsidP="005E6152">
      <w:pPr>
        <w:pStyle w:val="Default"/>
        <w:spacing w:line="360" w:lineRule="auto"/>
        <w:jc w:val="center"/>
        <w:rPr>
          <w:color w:val="auto"/>
        </w:rPr>
      </w:pPr>
    </w:p>
    <w:p w:rsidR="00D64B3F" w:rsidRPr="000E3C2E" w:rsidRDefault="00D64B3F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5.8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O candidato com deficiência participará do processo seletivo em igualdade de condições com os demais candidatos. </w:t>
      </w: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5.9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Da quantidade de vagas oferecidas neste Edital de Processo Seletivo, 5% (cinco por cento) serão reservadas às pessoas com deficiência, devido à elevação do resultado de número fracionado até o primeiro número inteiro subsequente, nos termos do Decreto Federal 3.298, de 20 de dezembro de 1999. </w:t>
      </w:r>
    </w:p>
    <w:p w:rsidR="00FF1833" w:rsidRPr="00D64B3F" w:rsidRDefault="00FF1833" w:rsidP="005E6152">
      <w:pPr>
        <w:pStyle w:val="Default"/>
        <w:jc w:val="both"/>
        <w:rPr>
          <w:color w:val="auto"/>
        </w:rPr>
      </w:pPr>
    </w:p>
    <w:p w:rsidR="00FF1833" w:rsidRPr="000E3C2E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0E3C2E">
        <w:rPr>
          <w:rFonts w:ascii="Arial" w:hAnsi="Arial" w:cs="Arial"/>
          <w:b/>
          <w:bCs/>
          <w:color w:val="auto"/>
        </w:rPr>
        <w:t xml:space="preserve">6. HOMOLOGAÇÃO DAS INSCRIÇÕES: </w:t>
      </w:r>
    </w:p>
    <w:p w:rsidR="005E6152" w:rsidRPr="000E3C2E" w:rsidRDefault="005E6152" w:rsidP="005E6152">
      <w:pPr>
        <w:pStyle w:val="Default"/>
        <w:jc w:val="both"/>
        <w:rPr>
          <w:rFonts w:ascii="Arial" w:hAnsi="Arial" w:cs="Arial"/>
          <w:color w:val="auto"/>
        </w:rPr>
      </w:pPr>
    </w:p>
    <w:p w:rsidR="00C06AE0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6.1 </w:t>
      </w:r>
      <w:r w:rsidRPr="000E3C2E">
        <w:rPr>
          <w:rFonts w:ascii="Arial" w:hAnsi="Arial" w:cs="Arial"/>
          <w:color w:val="auto"/>
          <w:sz w:val="22"/>
          <w:szCs w:val="22"/>
        </w:rPr>
        <w:t>O candidato deverá manter em seu poder</w:t>
      </w:r>
      <w:r w:rsidR="00043344" w:rsidRPr="000E3C2E">
        <w:rPr>
          <w:rFonts w:ascii="Arial" w:hAnsi="Arial" w:cs="Arial"/>
          <w:color w:val="auto"/>
          <w:sz w:val="22"/>
          <w:szCs w:val="22"/>
        </w:rPr>
        <w:t>,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 cópia do comprovante de in</w:t>
      </w:r>
      <w:r w:rsidR="004D05F6" w:rsidRPr="000E3C2E">
        <w:rPr>
          <w:rFonts w:ascii="Arial" w:hAnsi="Arial" w:cs="Arial"/>
          <w:color w:val="auto"/>
          <w:sz w:val="22"/>
          <w:szCs w:val="22"/>
        </w:rPr>
        <w:t>scrição até o final do certame.</w:t>
      </w:r>
    </w:p>
    <w:p w:rsidR="00351609" w:rsidRPr="000E3C2E" w:rsidRDefault="00351609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152" w:rsidRDefault="005E6152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color w:val="auto"/>
          <w:sz w:val="22"/>
          <w:szCs w:val="22"/>
        </w:rPr>
        <w:t>6.2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 – As inscrições efet</w:t>
      </w:r>
      <w:r w:rsidR="00C06AE0" w:rsidRPr="000E3C2E">
        <w:rPr>
          <w:rFonts w:ascii="Arial" w:hAnsi="Arial" w:cs="Arial"/>
          <w:color w:val="auto"/>
          <w:sz w:val="22"/>
          <w:szCs w:val="22"/>
        </w:rPr>
        <w:t>uadas de acordo com o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 disposto neste edital serão homologadas pela COPSS – COMISSÃO ORGANIZADORA DO PROCESSO SELETIVO SIMPLIFICADO, significando tal ato que o candidato está habilitado a participar das demais etapas.</w:t>
      </w:r>
    </w:p>
    <w:p w:rsidR="00351609" w:rsidRPr="000E3C2E" w:rsidRDefault="00351609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152" w:rsidRPr="000E3C2E" w:rsidRDefault="005E6152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6.3 </w:t>
      </w:r>
      <w:r w:rsidR="00B539B2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A lista das inscrições deferidas será afixada no </w:t>
      </w:r>
      <w:r w:rsidRPr="000E3C2E">
        <w:rPr>
          <w:rFonts w:ascii="Arial" w:hAnsi="Arial" w:cs="Arial"/>
          <w:i/>
          <w:iCs/>
          <w:color w:val="auto"/>
          <w:sz w:val="22"/>
          <w:szCs w:val="22"/>
        </w:rPr>
        <w:t xml:space="preserve">mural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da Prefeitura Municipal e nos sites de divulgação do certame e, havendo qualquer irregularidade, o candidato deverá entrar em contato para providenciar a correção ou, se for o caso, protocolar recurso junto à Comissão Organizadora no prazo constante do </w:t>
      </w:r>
      <w:r w:rsidRPr="000E3C2E">
        <w:rPr>
          <w:rFonts w:ascii="Arial" w:hAnsi="Arial" w:cs="Arial"/>
          <w:b/>
          <w:bCs/>
          <w:color w:val="auto"/>
          <w:sz w:val="22"/>
          <w:szCs w:val="22"/>
        </w:rPr>
        <w:t>Anexo</w:t>
      </w:r>
      <w:r w:rsidR="009B23AB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C06AE0" w:rsidRPr="000E3C2E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C06AE0" w:rsidRPr="00D64B3F" w:rsidRDefault="00C06AE0" w:rsidP="00FF1833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Default="00D64B3F" w:rsidP="00C06AE0">
      <w:pPr>
        <w:pStyle w:val="Default"/>
        <w:rPr>
          <w:color w:val="auto"/>
        </w:rPr>
      </w:pPr>
    </w:p>
    <w:p w:rsidR="00D64B3F" w:rsidRPr="00D64B3F" w:rsidRDefault="00D64B3F" w:rsidP="00C06AE0">
      <w:pPr>
        <w:pStyle w:val="Default"/>
        <w:rPr>
          <w:b/>
          <w:color w:val="auto"/>
        </w:rPr>
      </w:pPr>
    </w:p>
    <w:p w:rsidR="00F047A8" w:rsidRDefault="00F047A8" w:rsidP="00E334E3">
      <w:pPr>
        <w:pStyle w:val="Default"/>
        <w:spacing w:line="360" w:lineRule="auto"/>
        <w:rPr>
          <w:color w:val="auto"/>
        </w:rPr>
      </w:pPr>
    </w:p>
    <w:p w:rsidR="00EF0AD1" w:rsidRDefault="00EF0AD1" w:rsidP="00D64B3F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D64B3F" w:rsidRDefault="00D64B3F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>7- DA DOCUMENTAÇÃO:</w:t>
      </w:r>
    </w:p>
    <w:p w:rsidR="005F4BA2" w:rsidRPr="007500F3" w:rsidRDefault="005F4BA2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64B3F" w:rsidRPr="007500F3" w:rsidRDefault="00D64B3F" w:rsidP="00D64B3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64B3F" w:rsidRDefault="00D64B3F" w:rsidP="00D64B3F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7.1 </w:t>
      </w:r>
      <w:r w:rsidRPr="007500F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- Requerimento de inscrição impresso, a ser apresentado no ato da apresentação de títulos, junto com os demais documentos, no qual o candidato declara atender às normas expressas neste Edital. </w:t>
      </w:r>
    </w:p>
    <w:p w:rsidR="005F4BA2" w:rsidRPr="007500F3" w:rsidRDefault="005F4BA2" w:rsidP="00D64B3F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D64B3F" w:rsidRPr="007500F3" w:rsidRDefault="00D64B3F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64B3F" w:rsidRPr="007500F3" w:rsidRDefault="00D64B3F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color w:val="auto"/>
          <w:sz w:val="22"/>
          <w:szCs w:val="22"/>
        </w:rPr>
        <w:t xml:space="preserve">7.2- </w:t>
      </w:r>
      <w:r w:rsidRPr="007500F3">
        <w:rPr>
          <w:rFonts w:ascii="Arial" w:hAnsi="Arial" w:cs="Arial"/>
          <w:color w:val="auto"/>
          <w:sz w:val="22"/>
          <w:szCs w:val="22"/>
        </w:rPr>
        <w:t>Fotocópia de Comprovante de habilitação, com:</w:t>
      </w:r>
    </w:p>
    <w:p w:rsidR="00D64B3F" w:rsidRDefault="00D64B3F" w:rsidP="00E334E3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5F4BA2" w:rsidRPr="007500F3" w:rsidRDefault="005F4BA2" w:rsidP="00E334E3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9"/>
        <w:gridCol w:w="4236"/>
        <w:gridCol w:w="4095"/>
      </w:tblGrid>
      <w:tr w:rsidR="007D7866" w:rsidRPr="007500F3" w:rsidTr="007620F3">
        <w:tc>
          <w:tcPr>
            <w:tcW w:w="1951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PRIORIDADE</w:t>
            </w:r>
          </w:p>
        </w:tc>
        <w:tc>
          <w:tcPr>
            <w:tcW w:w="4253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Default="007D7866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ESCOLARIDADE</w:t>
            </w:r>
          </w:p>
          <w:p w:rsidR="00ED5B6F" w:rsidRPr="007500F3" w:rsidRDefault="00ED5B6F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COMPROVANTES</w:t>
            </w:r>
          </w:p>
        </w:tc>
      </w:tr>
      <w:tr w:rsidR="007D7866" w:rsidRPr="007500F3" w:rsidTr="007620F3">
        <w:tc>
          <w:tcPr>
            <w:tcW w:w="1951" w:type="dxa"/>
          </w:tcPr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color w:val="auto"/>
                <w:sz w:val="22"/>
                <w:szCs w:val="22"/>
              </w:rPr>
              <w:t>1º</w:t>
            </w:r>
          </w:p>
        </w:tc>
        <w:tc>
          <w:tcPr>
            <w:tcW w:w="4253" w:type="dxa"/>
          </w:tcPr>
          <w:p w:rsidR="007D7866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Pr="007500F3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sz w:val="22"/>
                <w:szCs w:val="22"/>
              </w:rPr>
              <w:t xml:space="preserve">Curso Normal Superior ou Pedagogia com </w:t>
            </w:r>
            <w:r w:rsidRPr="007500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HABILITAÇÃO PARA OS ANOS INICIAIS </w:t>
            </w:r>
            <w:r w:rsidRPr="007500F3">
              <w:rPr>
                <w:rFonts w:ascii="Arial" w:hAnsi="Arial" w:cs="Arial"/>
                <w:sz w:val="22"/>
                <w:szCs w:val="22"/>
              </w:rPr>
              <w:t>do ensino fundamental.</w:t>
            </w:r>
          </w:p>
          <w:p w:rsidR="007D7866" w:rsidRPr="007500F3" w:rsidRDefault="007D7866" w:rsidP="00C25B3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7500F3" w:rsidRDefault="007D7866" w:rsidP="00C038D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0F3">
              <w:rPr>
                <w:rFonts w:ascii="Arial" w:hAnsi="Arial" w:cs="Arial"/>
                <w:sz w:val="22"/>
                <w:szCs w:val="22"/>
              </w:rPr>
              <w:t>Curso Normal Superior – Diploma registrado ou Declaração de Conclusão acompanhada de histórico escolar.</w:t>
            </w:r>
          </w:p>
          <w:p w:rsidR="007D7866" w:rsidRPr="007500F3" w:rsidRDefault="007D7866" w:rsidP="00C038D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0F3">
              <w:rPr>
                <w:rFonts w:ascii="Arial" w:hAnsi="Arial" w:cs="Arial"/>
                <w:sz w:val="22"/>
                <w:szCs w:val="22"/>
              </w:rPr>
              <w:t>Curso de Pedagogia- Diploma registrado no MEC ou comprovante de conclusão de Pedagogia acompanhado do histórico escolar.</w:t>
            </w:r>
          </w:p>
          <w:p w:rsidR="007D7866" w:rsidRPr="007500F3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7866" w:rsidRPr="007500F3" w:rsidTr="007620F3">
        <w:trPr>
          <w:trHeight w:val="1728"/>
        </w:trPr>
        <w:tc>
          <w:tcPr>
            <w:tcW w:w="1951" w:type="dxa"/>
          </w:tcPr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color w:val="auto"/>
                <w:sz w:val="22"/>
                <w:szCs w:val="22"/>
              </w:rPr>
              <w:t>2º</w:t>
            </w:r>
          </w:p>
        </w:tc>
        <w:tc>
          <w:tcPr>
            <w:tcW w:w="4253" w:type="dxa"/>
          </w:tcPr>
          <w:p w:rsidR="00C038DF" w:rsidRDefault="00C038DF" w:rsidP="00C25B33">
            <w:pPr>
              <w:pStyle w:val="Default"/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Default="007D7866" w:rsidP="00C25B33">
            <w:pPr>
              <w:pStyle w:val="Default"/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0F3">
              <w:rPr>
                <w:rFonts w:ascii="Arial" w:hAnsi="Arial" w:cs="Arial"/>
                <w:sz w:val="22"/>
                <w:szCs w:val="22"/>
              </w:rPr>
              <w:t>Curso Normal de Nível Médio com Habilitação para o Ensino Fundamental I (1º ao 5º ano) e/ou Curso Normal de Nível Médio com Habilitação em Educação Infantil.</w:t>
            </w:r>
          </w:p>
          <w:p w:rsidR="00C038DF" w:rsidRPr="007500F3" w:rsidRDefault="00C038DF" w:rsidP="00C25B33">
            <w:pPr>
              <w:pStyle w:val="Default"/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7D7866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Pr="007500F3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7500F3" w:rsidRDefault="007D7866" w:rsidP="00C038D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00F3">
              <w:rPr>
                <w:rFonts w:ascii="Arial" w:hAnsi="Arial" w:cs="Arial"/>
                <w:sz w:val="22"/>
                <w:szCs w:val="22"/>
              </w:rPr>
              <w:t>Diploma registrado ou Declaração de conclusão acompanhada de histórico escolar.</w:t>
            </w:r>
          </w:p>
          <w:p w:rsidR="007D7866" w:rsidRPr="007500F3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F047A8" w:rsidRPr="007500F3" w:rsidRDefault="00F047A8" w:rsidP="00C06AE0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047A8" w:rsidRDefault="00F047A8" w:rsidP="00C06AE0">
      <w:pPr>
        <w:pStyle w:val="Default"/>
        <w:spacing w:line="276" w:lineRule="auto"/>
        <w:jc w:val="center"/>
        <w:rPr>
          <w:b/>
        </w:rPr>
      </w:pPr>
    </w:p>
    <w:p w:rsidR="00D64B3F" w:rsidRDefault="00D64B3F" w:rsidP="00C06AE0">
      <w:pPr>
        <w:pStyle w:val="Default"/>
        <w:spacing w:line="276" w:lineRule="auto"/>
        <w:jc w:val="center"/>
        <w:rPr>
          <w:b/>
        </w:rPr>
      </w:pPr>
    </w:p>
    <w:p w:rsidR="00D64B3F" w:rsidRDefault="00D64B3F" w:rsidP="00C06AE0">
      <w:pPr>
        <w:pStyle w:val="Default"/>
        <w:spacing w:line="276" w:lineRule="auto"/>
        <w:jc w:val="center"/>
        <w:rPr>
          <w:b/>
        </w:rPr>
      </w:pPr>
    </w:p>
    <w:p w:rsidR="00D64B3F" w:rsidRDefault="00D64B3F" w:rsidP="00C06AE0">
      <w:pPr>
        <w:pStyle w:val="Default"/>
        <w:spacing w:line="276" w:lineRule="auto"/>
        <w:jc w:val="center"/>
        <w:rPr>
          <w:b/>
        </w:rPr>
      </w:pPr>
    </w:p>
    <w:p w:rsidR="00D64B3F" w:rsidRDefault="00D64B3F" w:rsidP="00C06AE0">
      <w:pPr>
        <w:pStyle w:val="Default"/>
        <w:spacing w:line="276" w:lineRule="auto"/>
        <w:jc w:val="center"/>
        <w:rPr>
          <w:b/>
        </w:rPr>
      </w:pPr>
    </w:p>
    <w:p w:rsidR="00D64B3F" w:rsidRDefault="00D64B3F" w:rsidP="00C06AE0">
      <w:pPr>
        <w:pStyle w:val="Default"/>
        <w:spacing w:line="276" w:lineRule="auto"/>
        <w:jc w:val="center"/>
        <w:rPr>
          <w:b/>
        </w:rPr>
      </w:pPr>
    </w:p>
    <w:p w:rsidR="00D64B3F" w:rsidRDefault="00D64B3F" w:rsidP="00C06AE0">
      <w:pPr>
        <w:pStyle w:val="Default"/>
        <w:spacing w:line="276" w:lineRule="auto"/>
        <w:jc w:val="center"/>
        <w:rPr>
          <w:b/>
        </w:rPr>
      </w:pPr>
    </w:p>
    <w:p w:rsidR="00D64B3F" w:rsidRPr="00D64B3F" w:rsidRDefault="00D64B3F" w:rsidP="00C06AE0">
      <w:pPr>
        <w:pStyle w:val="Default"/>
        <w:spacing w:line="276" w:lineRule="auto"/>
        <w:jc w:val="center"/>
        <w:rPr>
          <w:b/>
        </w:rPr>
      </w:pPr>
    </w:p>
    <w:p w:rsidR="00FE1FD8" w:rsidRPr="00D64B3F" w:rsidRDefault="00FE1FD8" w:rsidP="00C06AE0">
      <w:pPr>
        <w:pStyle w:val="Default"/>
        <w:spacing w:line="360" w:lineRule="auto"/>
        <w:jc w:val="both"/>
        <w:rPr>
          <w:color w:val="auto"/>
        </w:rPr>
      </w:pPr>
    </w:p>
    <w:p w:rsidR="00715AED" w:rsidRPr="007500F3" w:rsidRDefault="00715AED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02F4">
        <w:rPr>
          <w:rFonts w:ascii="Arial" w:hAnsi="Arial" w:cs="Arial"/>
          <w:b/>
          <w:color w:val="auto"/>
          <w:sz w:val="22"/>
          <w:szCs w:val="22"/>
        </w:rPr>
        <w:t>7.3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 – O candidato se classificará em lista única, porém, sua habilitação</w:t>
      </w:r>
      <w:r w:rsidR="00BC7015" w:rsidRPr="008102F4">
        <w:rPr>
          <w:rFonts w:ascii="Arial" w:hAnsi="Arial" w:cs="Arial"/>
          <w:color w:val="auto"/>
          <w:sz w:val="22"/>
          <w:szCs w:val="22"/>
        </w:rPr>
        <w:t xml:space="preserve"> estará vinculada respectivamente ao item </w:t>
      </w:r>
      <w:r w:rsidR="00BC7015" w:rsidRPr="008102F4">
        <w:rPr>
          <w:rFonts w:ascii="Arial" w:hAnsi="Arial" w:cs="Arial"/>
          <w:b/>
          <w:color w:val="auto"/>
          <w:sz w:val="22"/>
          <w:szCs w:val="22"/>
        </w:rPr>
        <w:t>7.2</w:t>
      </w:r>
      <w:r w:rsidR="00BC7015" w:rsidRPr="008102F4">
        <w:rPr>
          <w:rFonts w:ascii="Arial" w:hAnsi="Arial" w:cs="Arial"/>
          <w:color w:val="auto"/>
          <w:sz w:val="22"/>
          <w:szCs w:val="22"/>
        </w:rPr>
        <w:t xml:space="preserve"> deste Edital, </w:t>
      </w:r>
      <w:r w:rsidR="00042BB6" w:rsidRPr="008102F4">
        <w:rPr>
          <w:rFonts w:ascii="Arial" w:hAnsi="Arial" w:cs="Arial"/>
          <w:color w:val="auto"/>
          <w:sz w:val="22"/>
          <w:szCs w:val="22"/>
        </w:rPr>
        <w:t xml:space="preserve">ao que se refere especificamente à Habilitação ao Normal Médio do Ensino Fundamental I e/ou </w:t>
      </w:r>
      <w:r w:rsidR="0043556B" w:rsidRPr="008102F4">
        <w:rPr>
          <w:rFonts w:ascii="Arial" w:hAnsi="Arial" w:cs="Arial"/>
          <w:color w:val="auto"/>
          <w:sz w:val="22"/>
          <w:szCs w:val="22"/>
        </w:rPr>
        <w:t xml:space="preserve">Normal </w:t>
      </w:r>
      <w:r w:rsidR="00BC7015" w:rsidRPr="008102F4">
        <w:rPr>
          <w:rFonts w:ascii="Arial" w:hAnsi="Arial" w:cs="Arial"/>
          <w:color w:val="auto"/>
          <w:sz w:val="22"/>
          <w:szCs w:val="22"/>
        </w:rPr>
        <w:t>Médio da Educação Infantil;</w:t>
      </w:r>
      <w:r w:rsidR="0016305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06AE0" w:rsidRPr="007500F3" w:rsidRDefault="00BC7015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>7.4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06AE0" w:rsidRPr="007500F3">
        <w:rPr>
          <w:rFonts w:ascii="Arial" w:hAnsi="Arial" w:cs="Arial"/>
          <w:color w:val="auto"/>
          <w:sz w:val="22"/>
          <w:szCs w:val="22"/>
        </w:rPr>
        <w:t>- Documentos: RG, CPF, Título de Eleitor, comprovante de votação da última eleição (1º e 2º turnos, quando for o cas</w:t>
      </w:r>
      <w:r w:rsidR="005B1833" w:rsidRPr="007500F3">
        <w:rPr>
          <w:rFonts w:ascii="Arial" w:hAnsi="Arial" w:cs="Arial"/>
          <w:color w:val="auto"/>
          <w:sz w:val="22"/>
          <w:szCs w:val="22"/>
        </w:rPr>
        <w:t>o) e certificado de reservista;</w:t>
      </w:r>
    </w:p>
    <w:p w:rsidR="00C06AE0" w:rsidRPr="007500F3" w:rsidRDefault="00BC7015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>7.5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06AE0" w:rsidRPr="007500F3">
        <w:rPr>
          <w:rFonts w:ascii="Arial" w:hAnsi="Arial" w:cs="Arial"/>
          <w:color w:val="auto"/>
          <w:sz w:val="22"/>
          <w:szCs w:val="22"/>
        </w:rPr>
        <w:t>- Declaração de acúmulo de cargos e funções, expedida por órgão Federal, Estadual ou Municipal, co</w:t>
      </w:r>
      <w:r w:rsidR="00EE1250" w:rsidRPr="007500F3">
        <w:rPr>
          <w:rFonts w:ascii="Arial" w:hAnsi="Arial" w:cs="Arial"/>
          <w:color w:val="auto"/>
          <w:sz w:val="22"/>
          <w:szCs w:val="22"/>
        </w:rPr>
        <w:t>m respectiva carga horária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 e assinatura do diretor imediato; </w:t>
      </w:r>
    </w:p>
    <w:p w:rsidR="00C06AE0" w:rsidRPr="007500F3" w:rsidRDefault="00BC7015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>7.6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r w:rsidR="00C06AE0" w:rsidRPr="007500F3">
        <w:rPr>
          <w:rFonts w:ascii="Arial" w:hAnsi="Arial" w:cs="Arial"/>
          <w:color w:val="auto"/>
          <w:sz w:val="22"/>
          <w:szCs w:val="22"/>
        </w:rPr>
        <w:t>No ato da apresentação dos documentos</w:t>
      </w:r>
      <w:r w:rsidR="00EE1250" w:rsidRPr="007500F3">
        <w:rPr>
          <w:rFonts w:ascii="Arial" w:hAnsi="Arial" w:cs="Arial"/>
          <w:color w:val="auto"/>
          <w:sz w:val="22"/>
          <w:szCs w:val="22"/>
        </w:rPr>
        <w:t>,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 deverão ser apresentados: Requerimento de inscrição impresso e Fotocópia dos documentos relacionados nos itens de </w:t>
      </w:r>
      <w:r w:rsidR="00EE1250" w:rsidRPr="007500F3">
        <w:rPr>
          <w:rFonts w:ascii="Arial" w:hAnsi="Arial" w:cs="Arial"/>
          <w:color w:val="auto"/>
          <w:sz w:val="22"/>
          <w:szCs w:val="22"/>
        </w:rPr>
        <w:t xml:space="preserve">7.2, 7.4 e </w:t>
      </w:r>
      <w:r w:rsidR="007D7866" w:rsidRPr="007500F3">
        <w:rPr>
          <w:rFonts w:ascii="Arial" w:hAnsi="Arial" w:cs="Arial"/>
          <w:color w:val="auto"/>
          <w:sz w:val="22"/>
          <w:szCs w:val="22"/>
        </w:rPr>
        <w:t>7,5</w:t>
      </w:r>
      <w:r w:rsidR="00EE1250" w:rsidRPr="007500F3">
        <w:rPr>
          <w:rFonts w:ascii="Arial" w:hAnsi="Arial" w:cs="Arial"/>
          <w:color w:val="auto"/>
          <w:sz w:val="22"/>
          <w:szCs w:val="22"/>
        </w:rPr>
        <w:t>;</w:t>
      </w:r>
    </w:p>
    <w:p w:rsidR="00C06AE0" w:rsidRPr="007500F3" w:rsidRDefault="00BC7015" w:rsidP="00C06AE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00F3">
        <w:rPr>
          <w:rFonts w:ascii="Arial" w:hAnsi="Arial" w:cs="Arial"/>
          <w:b/>
          <w:bCs/>
          <w:sz w:val="22"/>
          <w:szCs w:val="22"/>
        </w:rPr>
        <w:t>7.7</w:t>
      </w:r>
      <w:r w:rsidR="00C06AE0" w:rsidRPr="007500F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00F3">
        <w:rPr>
          <w:rFonts w:ascii="Arial" w:hAnsi="Arial" w:cs="Arial"/>
          <w:sz w:val="22"/>
          <w:szCs w:val="22"/>
        </w:rPr>
        <w:t>- De acordo com item 7.5</w:t>
      </w:r>
      <w:r w:rsidR="00C06AE0" w:rsidRPr="007500F3">
        <w:rPr>
          <w:rFonts w:ascii="Arial" w:hAnsi="Arial" w:cs="Arial"/>
          <w:sz w:val="22"/>
          <w:szCs w:val="22"/>
        </w:rPr>
        <w:t xml:space="preserve">, a contratação será de acordo com a oferta das vagas, necessidade e critérios do </w:t>
      </w:r>
      <w:r w:rsidR="00C06AE0" w:rsidRPr="005F4BA2">
        <w:rPr>
          <w:rFonts w:ascii="Arial" w:hAnsi="Arial" w:cs="Arial"/>
          <w:i/>
          <w:sz w:val="22"/>
          <w:szCs w:val="22"/>
        </w:rPr>
        <w:t>Departamento Municipal de Educação</w:t>
      </w:r>
      <w:r w:rsidR="00C06AE0" w:rsidRPr="007500F3">
        <w:rPr>
          <w:rFonts w:ascii="Arial" w:hAnsi="Arial" w:cs="Arial"/>
          <w:sz w:val="22"/>
          <w:szCs w:val="22"/>
        </w:rPr>
        <w:t xml:space="preserve">. </w:t>
      </w:r>
    </w:p>
    <w:p w:rsidR="00C06AE0" w:rsidRPr="00D64B3F" w:rsidRDefault="00C06AE0" w:rsidP="00C06AE0">
      <w:pPr>
        <w:pStyle w:val="Default"/>
        <w:jc w:val="both"/>
      </w:pPr>
    </w:p>
    <w:p w:rsidR="00C06AE0" w:rsidRPr="007500F3" w:rsidRDefault="00C06AE0" w:rsidP="00C06AE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7500F3">
        <w:rPr>
          <w:rFonts w:ascii="Arial" w:hAnsi="Arial" w:cs="Arial"/>
          <w:b/>
          <w:bCs/>
          <w:color w:val="auto"/>
        </w:rPr>
        <w:t xml:space="preserve">8 - DA INSCRIÇÃO: </w:t>
      </w:r>
    </w:p>
    <w:p w:rsidR="00C06AE0" w:rsidRPr="007500F3" w:rsidRDefault="00C06AE0" w:rsidP="00C06AE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06AE0" w:rsidRPr="007500F3" w:rsidRDefault="00C06AE0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8.1 -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A inscrição via internet terá início às 00 horas do 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dia </w:t>
      </w:r>
      <w:r w:rsidR="005F4BA2">
        <w:rPr>
          <w:rFonts w:ascii="Arial" w:hAnsi="Arial" w:cs="Arial"/>
          <w:b/>
          <w:bCs/>
          <w:color w:val="auto"/>
          <w:sz w:val="22"/>
          <w:szCs w:val="22"/>
        </w:rPr>
        <w:t>26</w:t>
      </w:r>
      <w:r w:rsidR="0099625C" w:rsidRPr="008102F4">
        <w:rPr>
          <w:rFonts w:ascii="Arial" w:hAnsi="Arial" w:cs="Arial"/>
          <w:b/>
          <w:bCs/>
          <w:color w:val="auto"/>
          <w:sz w:val="22"/>
          <w:szCs w:val="22"/>
        </w:rPr>
        <w:t xml:space="preserve"> de Novembro de 2019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e será encerrada às 23 horas e 59 minutos do dia </w:t>
      </w:r>
      <w:r w:rsidR="005F4BA2">
        <w:rPr>
          <w:rFonts w:ascii="Arial" w:hAnsi="Arial" w:cs="Arial"/>
          <w:b/>
          <w:bCs/>
          <w:color w:val="auto"/>
          <w:sz w:val="22"/>
          <w:szCs w:val="22"/>
        </w:rPr>
        <w:t>03</w:t>
      </w:r>
      <w:r w:rsidR="0099625C" w:rsidRPr="008102F4">
        <w:rPr>
          <w:rFonts w:ascii="Arial" w:hAnsi="Arial" w:cs="Arial"/>
          <w:b/>
          <w:bCs/>
          <w:color w:val="auto"/>
          <w:sz w:val="22"/>
          <w:szCs w:val="22"/>
        </w:rPr>
        <w:t xml:space="preserve"> de dezembro de 2019</w:t>
      </w:r>
      <w:r w:rsidRPr="008102F4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C06AE0" w:rsidRPr="007500F3" w:rsidRDefault="00C06AE0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8.2 </w:t>
      </w:r>
      <w:r w:rsidRPr="007500F3">
        <w:rPr>
          <w:rFonts w:ascii="Arial" w:hAnsi="Arial" w:cs="Arial"/>
          <w:color w:val="auto"/>
          <w:sz w:val="22"/>
          <w:szCs w:val="22"/>
        </w:rPr>
        <w:t>- Não serão consideradas as inscrições via internet não confirmada</w:t>
      </w:r>
      <w:r w:rsidR="00FD7067">
        <w:rPr>
          <w:rFonts w:ascii="Arial" w:hAnsi="Arial" w:cs="Arial"/>
          <w:color w:val="auto"/>
          <w:sz w:val="22"/>
          <w:szCs w:val="22"/>
        </w:rPr>
        <w:t>s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 por motivos de ordem técnica dos computadores, falhas de comunicação, congestionamento das linhas de comunicação e/ou por outros fatores que </w:t>
      </w:r>
      <w:r w:rsidR="00960D1B" w:rsidRPr="007500F3">
        <w:rPr>
          <w:rFonts w:ascii="Arial" w:hAnsi="Arial" w:cs="Arial"/>
          <w:color w:val="auto"/>
          <w:sz w:val="22"/>
          <w:szCs w:val="22"/>
        </w:rPr>
        <w:t>im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possibilitem a transferência dos dados. </w:t>
      </w:r>
    </w:p>
    <w:p w:rsidR="00C06AE0" w:rsidRPr="007500F3" w:rsidRDefault="00C06AE0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8.3 –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Não serão aceitas inscrições por qualquer outro meio não estabelecido neste edital. </w:t>
      </w:r>
    </w:p>
    <w:p w:rsidR="00E334E3" w:rsidRPr="007500F3" w:rsidRDefault="00C06AE0" w:rsidP="004D05F6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8.4 –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O preenchimento do formulário de inscrição deverá ser feito, completa e corretamente, </w:t>
      </w:r>
      <w:r w:rsidRPr="007500F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sob total responsabilidade do candidato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, mesmo quando efetuado através de representação de terceiros. As inscrições poderão ser </w:t>
      </w:r>
      <w:r w:rsidR="00960D1B" w:rsidRPr="007500F3">
        <w:rPr>
          <w:rFonts w:ascii="Arial" w:hAnsi="Arial" w:cs="Arial"/>
          <w:color w:val="auto"/>
          <w:sz w:val="22"/>
          <w:szCs w:val="22"/>
        </w:rPr>
        <w:t>feitas via Internet, através do site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9" w:history="1">
        <w:r w:rsidR="00E334E3" w:rsidRPr="007500F3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7500F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E334E3" w:rsidRPr="007500F3" w:rsidRDefault="00E334E3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8.5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- Período: 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De </w:t>
      </w:r>
      <w:r w:rsidR="005F4BA2">
        <w:rPr>
          <w:rFonts w:ascii="Arial" w:hAnsi="Arial" w:cs="Arial"/>
          <w:b/>
          <w:bCs/>
          <w:color w:val="auto"/>
          <w:sz w:val="22"/>
          <w:szCs w:val="22"/>
        </w:rPr>
        <w:t>26/11/2019 a 03</w:t>
      </w:r>
      <w:r w:rsidR="0099625C" w:rsidRPr="008102F4">
        <w:rPr>
          <w:rFonts w:ascii="Arial" w:hAnsi="Arial" w:cs="Arial"/>
          <w:b/>
          <w:bCs/>
          <w:color w:val="auto"/>
          <w:sz w:val="22"/>
          <w:szCs w:val="22"/>
        </w:rPr>
        <w:t>/12/2019</w:t>
      </w:r>
      <w:r w:rsidR="0099625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E334E3" w:rsidRPr="007500F3" w:rsidRDefault="00E334E3" w:rsidP="00E334E3">
      <w:pPr>
        <w:pStyle w:val="Default"/>
        <w:jc w:val="both"/>
        <w:rPr>
          <w:color w:val="auto"/>
        </w:rPr>
      </w:pPr>
    </w:p>
    <w:p w:rsidR="00E334E3" w:rsidRPr="007500F3" w:rsidRDefault="00E334E3" w:rsidP="00E334E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7500F3">
        <w:rPr>
          <w:rFonts w:ascii="Arial" w:hAnsi="Arial" w:cs="Arial"/>
          <w:color w:val="auto"/>
        </w:rPr>
        <w:t xml:space="preserve"> </w:t>
      </w:r>
      <w:r w:rsidRPr="007500F3">
        <w:rPr>
          <w:rFonts w:ascii="Arial" w:hAnsi="Arial" w:cs="Arial"/>
          <w:b/>
          <w:bCs/>
          <w:color w:val="auto"/>
        </w:rPr>
        <w:t xml:space="preserve">9 - DA CLASSIFICAÇÃO: </w:t>
      </w:r>
    </w:p>
    <w:p w:rsidR="00E334E3" w:rsidRPr="007500F3" w:rsidRDefault="00E334E3" w:rsidP="00E334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E334E3" w:rsidRPr="007500F3" w:rsidRDefault="00E334E3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9.1 </w:t>
      </w:r>
      <w:r w:rsidRPr="007500F3">
        <w:rPr>
          <w:rFonts w:ascii="Arial" w:hAnsi="Arial" w:cs="Arial"/>
          <w:color w:val="auto"/>
          <w:sz w:val="22"/>
          <w:szCs w:val="22"/>
        </w:rPr>
        <w:t>O processo seletivo será realizado em única etapa, mediante a classificação por tempo de serviço e títulos.</w:t>
      </w:r>
    </w:p>
    <w:p w:rsidR="00165BDD" w:rsidRDefault="00E334E3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9.2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– Os candidatos serão classificados de acordo com os dados informados. </w:t>
      </w:r>
    </w:p>
    <w:p w:rsidR="005F4BA2" w:rsidRPr="005137F6" w:rsidRDefault="005F4BA2" w:rsidP="005F4BA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9.3 - </w:t>
      </w:r>
      <w:r w:rsidRPr="005137F6">
        <w:rPr>
          <w:rFonts w:ascii="Arial" w:hAnsi="Arial" w:cs="Arial"/>
          <w:color w:val="auto"/>
          <w:sz w:val="22"/>
          <w:szCs w:val="22"/>
        </w:rPr>
        <w:t>Não caberá recurso motivado por quaisquer erros ou omissões, de responsabilidade do candidato, no ato da inscrição.</w:t>
      </w:r>
    </w:p>
    <w:p w:rsidR="00165BDD" w:rsidRPr="007500F3" w:rsidRDefault="00165BDD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F0AD1" w:rsidRPr="007500F3" w:rsidRDefault="00EF0AD1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A4663" w:rsidRPr="00D64B3F" w:rsidRDefault="00BA4663" w:rsidP="00F047A8">
      <w:pPr>
        <w:pStyle w:val="Default"/>
        <w:spacing w:line="360" w:lineRule="auto"/>
        <w:jc w:val="center"/>
        <w:rPr>
          <w:rStyle w:val="Hyperlink"/>
          <w:b/>
        </w:rPr>
      </w:pPr>
    </w:p>
    <w:p w:rsidR="00A36946" w:rsidRPr="00D64B3F" w:rsidRDefault="00A36946" w:rsidP="00EF0AD1">
      <w:pPr>
        <w:pStyle w:val="Default"/>
        <w:spacing w:line="360" w:lineRule="auto"/>
        <w:jc w:val="center"/>
        <w:rPr>
          <w:b/>
          <w:bCs/>
        </w:rPr>
      </w:pPr>
    </w:p>
    <w:p w:rsidR="00FE1FD8" w:rsidRPr="005137F6" w:rsidRDefault="00FE1FD8" w:rsidP="00FE1FD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9.4 </w:t>
      </w:r>
      <w:r w:rsidRPr="005137F6">
        <w:rPr>
          <w:rFonts w:ascii="Arial" w:hAnsi="Arial" w:cs="Arial"/>
          <w:color w:val="auto"/>
          <w:sz w:val="22"/>
          <w:szCs w:val="22"/>
        </w:rPr>
        <w:t>– As informações fornecidas no ato da inscrição que possibilitarem a classificação do candidato deverão ser comprovadas no ato da apresentação de docu</w:t>
      </w:r>
      <w:r w:rsidR="005137F6" w:rsidRPr="005137F6">
        <w:rPr>
          <w:rFonts w:ascii="Arial" w:hAnsi="Arial" w:cs="Arial"/>
          <w:color w:val="auto"/>
          <w:sz w:val="22"/>
          <w:szCs w:val="22"/>
        </w:rPr>
        <w:t>mentos para a designação em 2020</w:t>
      </w:r>
      <w:r w:rsidRPr="005137F6">
        <w:rPr>
          <w:rFonts w:ascii="Arial" w:hAnsi="Arial" w:cs="Arial"/>
          <w:color w:val="auto"/>
          <w:sz w:val="22"/>
          <w:szCs w:val="22"/>
        </w:rPr>
        <w:t>.</w:t>
      </w:r>
    </w:p>
    <w:p w:rsidR="00FE1FD8" w:rsidRPr="008102F4" w:rsidRDefault="00FE1FD8" w:rsidP="00FE1FD8">
      <w:pPr>
        <w:pStyle w:val="Defaul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5137F6">
        <w:rPr>
          <w:rFonts w:ascii="Arial" w:hAnsi="Arial" w:cs="Arial"/>
          <w:color w:val="auto"/>
          <w:sz w:val="22"/>
          <w:szCs w:val="22"/>
        </w:rPr>
        <w:t xml:space="preserve"> </w:t>
      </w:r>
      <w:r w:rsidRPr="008102F4">
        <w:rPr>
          <w:rFonts w:ascii="Arial" w:hAnsi="Arial" w:cs="Arial"/>
          <w:color w:val="auto"/>
          <w:sz w:val="22"/>
          <w:szCs w:val="22"/>
        </w:rPr>
        <w:t>A Classificação dos candidatos será feita mediante soma dos pontos da contagem de tempo de serviço na função pretendida</w:t>
      </w:r>
      <w:r w:rsidR="00242F8A" w:rsidRPr="008102F4">
        <w:rPr>
          <w:rFonts w:ascii="Arial" w:hAnsi="Arial" w:cs="Arial"/>
          <w:color w:val="auto"/>
          <w:sz w:val="22"/>
          <w:szCs w:val="22"/>
        </w:rPr>
        <w:t xml:space="preserve"> 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e soma dos pontos dos títulos, de cursos realizados na área educacional para o desenvolvimento do processo ensino-aprendizagem. </w:t>
      </w:r>
    </w:p>
    <w:p w:rsidR="00FE1FD8" w:rsidRPr="005137F6" w:rsidRDefault="00FE1FD8" w:rsidP="00FE1F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02F4">
        <w:rPr>
          <w:rFonts w:ascii="Arial" w:hAnsi="Arial" w:cs="Arial"/>
          <w:b/>
          <w:bCs/>
        </w:rPr>
        <w:t>Considera-se “tempo de serviço” para este edital o tempo exercido na Rede Municipal de Ensino (deste município) no mesmo cargo/função para o qual o candidato se inscrever.</w:t>
      </w:r>
    </w:p>
    <w:p w:rsidR="00E334E3" w:rsidRPr="00D64B3F" w:rsidRDefault="00E334E3" w:rsidP="00A36946">
      <w:pPr>
        <w:pStyle w:val="Default"/>
        <w:spacing w:line="360" w:lineRule="auto"/>
        <w:jc w:val="both"/>
        <w:rPr>
          <w:color w:val="auto"/>
        </w:rPr>
      </w:pPr>
    </w:p>
    <w:p w:rsidR="00FE1FD8" w:rsidRDefault="00E334E3" w:rsidP="00E334E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5137F6">
        <w:rPr>
          <w:rFonts w:ascii="Arial" w:hAnsi="Arial" w:cs="Arial"/>
          <w:b/>
          <w:color w:val="auto"/>
        </w:rPr>
        <w:t>TABELA DE TEMPO DE SERVIÇO: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4214"/>
        <w:gridCol w:w="3866"/>
      </w:tblGrid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TEMPO/DIAS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PONTUAÇÃO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 a 100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101 a 200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1,0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201 a 300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9802E8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1,5 pontos</w:t>
            </w:r>
          </w:p>
        </w:tc>
      </w:tr>
      <w:tr w:rsidR="00D75003" w:rsidRPr="005137F6" w:rsidTr="00D75003">
        <w:trPr>
          <w:trHeight w:val="805"/>
        </w:trPr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301 a 400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2,0 pontos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401 a 500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2,5 pontos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501 a 600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3,0 pontos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601 a 700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3,5 pontos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701 a 800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4,0 pontos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De 801 a 999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4,5 pontos</w:t>
            </w:r>
          </w:p>
        </w:tc>
      </w:tr>
      <w:tr w:rsidR="00D75003" w:rsidRPr="005137F6" w:rsidTr="00D75003">
        <w:tc>
          <w:tcPr>
            <w:tcW w:w="4214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Acima de 1000 dias</w:t>
            </w:r>
          </w:p>
        </w:tc>
        <w:tc>
          <w:tcPr>
            <w:tcW w:w="3866" w:type="dxa"/>
          </w:tcPr>
          <w:p w:rsidR="00D75003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5137F6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5,0 pontos</w:t>
            </w:r>
          </w:p>
        </w:tc>
      </w:tr>
    </w:tbl>
    <w:p w:rsidR="00165BDD" w:rsidRPr="005137F6" w:rsidRDefault="00165BDD" w:rsidP="00E334E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E334E3" w:rsidRDefault="00E334E3" w:rsidP="00E334E3">
      <w:pPr>
        <w:pStyle w:val="Default"/>
        <w:spacing w:line="360" w:lineRule="auto"/>
        <w:jc w:val="center"/>
        <w:rPr>
          <w:b/>
          <w:color w:val="auto"/>
        </w:rPr>
      </w:pPr>
    </w:p>
    <w:p w:rsidR="00820C09" w:rsidRPr="00D64B3F" w:rsidRDefault="00820C09" w:rsidP="00E334E3">
      <w:pPr>
        <w:pStyle w:val="Default"/>
        <w:spacing w:line="360" w:lineRule="auto"/>
        <w:jc w:val="center"/>
        <w:rPr>
          <w:b/>
          <w:color w:val="auto"/>
        </w:rPr>
      </w:pPr>
    </w:p>
    <w:p w:rsidR="00280869" w:rsidRPr="00D64B3F" w:rsidRDefault="00280869" w:rsidP="00A36946">
      <w:pPr>
        <w:pStyle w:val="Default"/>
        <w:spacing w:line="360" w:lineRule="auto"/>
        <w:jc w:val="both"/>
        <w:rPr>
          <w:color w:val="auto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0AD1" w:rsidRDefault="00EF0AD1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820C09" w:rsidRDefault="00820C09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165BDD" w:rsidRDefault="00165BDD" w:rsidP="00280869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5137F6" w:rsidRPr="00EF0AD1" w:rsidRDefault="005137F6" w:rsidP="0028086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:rsidR="005F4BA2" w:rsidRPr="00445713" w:rsidRDefault="005F4BA2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445713" w:rsidRDefault="00121870" w:rsidP="00EB26CD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445713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TABELA DE TÍTULOS</w:t>
      </w:r>
    </w:p>
    <w:p w:rsidR="000756A5" w:rsidRPr="00445713" w:rsidRDefault="008443E9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TABELA 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3316"/>
      </w:tblGrid>
      <w:tr w:rsidR="00280869" w:rsidRPr="00445713" w:rsidTr="00EB26CD">
        <w:trPr>
          <w:trHeight w:val="557"/>
        </w:trPr>
        <w:tc>
          <w:tcPr>
            <w:tcW w:w="6487" w:type="dxa"/>
          </w:tcPr>
          <w:p w:rsidR="00F360D3" w:rsidRDefault="00F360D3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65985" w:rsidRPr="00445713" w:rsidRDefault="002F365D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457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3316" w:type="dxa"/>
          </w:tcPr>
          <w:p w:rsidR="00F360D3" w:rsidRDefault="00F360D3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0756A5" w:rsidRPr="00445713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4457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PONTUAÇÃO</w:t>
            </w:r>
          </w:p>
        </w:tc>
      </w:tr>
      <w:tr w:rsidR="00280869" w:rsidRPr="00445713" w:rsidTr="00EB26CD">
        <w:trPr>
          <w:trHeight w:val="1078"/>
        </w:trPr>
        <w:tc>
          <w:tcPr>
            <w:tcW w:w="6487" w:type="dxa"/>
          </w:tcPr>
          <w:p w:rsidR="00F360D3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EB26CD" w:rsidRDefault="00197BB6" w:rsidP="00EB26C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1609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35160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80 (oitenta) horas </w:t>
            </w: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na área de Educação, l</w:t>
            </w:r>
            <w:r w:rsidR="00EB26CD">
              <w:rPr>
                <w:rFonts w:ascii="Arial" w:hAnsi="Arial" w:cs="Arial"/>
                <w:color w:val="auto"/>
                <w:sz w:val="22"/>
                <w:szCs w:val="22"/>
              </w:rPr>
              <w:t>imitados a, no máximo, 2 cursos;</w:t>
            </w:r>
          </w:p>
        </w:tc>
        <w:tc>
          <w:tcPr>
            <w:tcW w:w="3316" w:type="dxa"/>
          </w:tcPr>
          <w:p w:rsidR="002D6854" w:rsidRPr="00445713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445713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1 ponto por certificado</w:t>
            </w:r>
          </w:p>
        </w:tc>
      </w:tr>
      <w:tr w:rsidR="00280869" w:rsidRPr="00445713" w:rsidTr="00EB26CD">
        <w:trPr>
          <w:trHeight w:val="1391"/>
        </w:trPr>
        <w:tc>
          <w:tcPr>
            <w:tcW w:w="6487" w:type="dxa"/>
          </w:tcPr>
          <w:p w:rsidR="00F360D3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Default="00197BB6" w:rsidP="00F360D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1609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35160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120 (cento e vinte) </w:t>
            </w: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horas na área de Educação, limitados a, no máximo, 2 cursos;</w:t>
            </w:r>
          </w:p>
          <w:p w:rsidR="00F360D3" w:rsidRPr="00EB26CD" w:rsidRDefault="00F360D3" w:rsidP="00F360D3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3316" w:type="dxa"/>
          </w:tcPr>
          <w:p w:rsidR="002D6854" w:rsidRPr="00445713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445713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2 Pontos por certificado</w:t>
            </w:r>
          </w:p>
        </w:tc>
      </w:tr>
      <w:tr w:rsidR="00280869" w:rsidRPr="00445713" w:rsidTr="00EB26CD">
        <w:trPr>
          <w:trHeight w:val="1727"/>
        </w:trPr>
        <w:tc>
          <w:tcPr>
            <w:tcW w:w="6487" w:type="dxa"/>
          </w:tcPr>
          <w:p w:rsidR="00F360D3" w:rsidRDefault="00F360D3" w:rsidP="00242F8A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EB26CD" w:rsidRDefault="00D75003" w:rsidP="00EB26C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</w:t>
            </w:r>
            <w:r w:rsidRPr="00D75003">
              <w:rPr>
                <w:rFonts w:ascii="Arial" w:hAnsi="Arial" w:cs="Arial"/>
                <w:b/>
                <w:color w:val="auto"/>
                <w:sz w:val="22"/>
                <w:szCs w:val="22"/>
              </w:rPr>
              <w:t>Pós-Graduação/E</w:t>
            </w:r>
            <w:r w:rsidR="00197BB6" w:rsidRPr="00D75003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specialização</w:t>
            </w:r>
            <w:r w:rsidR="00197BB6"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 “lato sensu”, com carga horária mínima de 360(trezentos e sessenta) horas, cujo conteúdo programático tiver vinculação ao cargo </w:t>
            </w:r>
            <w:r w:rsidR="00EB26CD">
              <w:rPr>
                <w:rFonts w:ascii="Arial" w:hAnsi="Arial" w:cs="Arial"/>
                <w:color w:val="auto"/>
                <w:sz w:val="22"/>
                <w:szCs w:val="22"/>
              </w:rPr>
              <w:t>pretendido, limitado a 2 cursos;</w:t>
            </w:r>
          </w:p>
        </w:tc>
        <w:tc>
          <w:tcPr>
            <w:tcW w:w="3316" w:type="dxa"/>
          </w:tcPr>
          <w:p w:rsidR="002D6854" w:rsidRPr="00445713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Default="00D75003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445713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3 Pontos por certificado</w:t>
            </w:r>
          </w:p>
        </w:tc>
      </w:tr>
      <w:tr w:rsidR="00280869" w:rsidRPr="00445713" w:rsidTr="00EB26CD">
        <w:trPr>
          <w:trHeight w:val="1411"/>
        </w:trPr>
        <w:tc>
          <w:tcPr>
            <w:tcW w:w="6487" w:type="dxa"/>
          </w:tcPr>
          <w:p w:rsidR="00F360D3" w:rsidRDefault="00F360D3" w:rsidP="00242F8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445713" w:rsidRDefault="00197BB6" w:rsidP="00242F8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Curso de pós- graduação“strict</w:t>
            </w:r>
            <w:r w:rsidR="00D75003">
              <w:rPr>
                <w:rFonts w:ascii="Arial" w:hAnsi="Arial" w:cs="Arial"/>
                <w:color w:val="auto"/>
                <w:sz w:val="22"/>
                <w:szCs w:val="22"/>
              </w:rPr>
              <w:t xml:space="preserve">u sensu”- </w:t>
            </w:r>
            <w:r w:rsidR="00D75003" w:rsidRPr="00D75003">
              <w:rPr>
                <w:rFonts w:ascii="Arial" w:hAnsi="Arial" w:cs="Arial"/>
                <w:b/>
                <w:color w:val="auto"/>
                <w:sz w:val="22"/>
                <w:szCs w:val="22"/>
              </w:rPr>
              <w:t>M</w:t>
            </w:r>
            <w:r w:rsidRPr="00D75003">
              <w:rPr>
                <w:rFonts w:ascii="Arial" w:hAnsi="Arial" w:cs="Arial"/>
                <w:b/>
                <w:color w:val="auto"/>
                <w:sz w:val="22"/>
                <w:szCs w:val="22"/>
              </w:rPr>
              <w:t>estrado</w:t>
            </w:r>
            <w:r w:rsidRPr="00D75003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cujo conteúdo programático tiver vinculação ao cargo pretendido, limitado a 2 cursos; </w:t>
            </w:r>
          </w:p>
        </w:tc>
        <w:tc>
          <w:tcPr>
            <w:tcW w:w="3316" w:type="dxa"/>
          </w:tcPr>
          <w:p w:rsidR="002D6854" w:rsidRPr="00445713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445713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4 Pontos por certificado</w:t>
            </w:r>
          </w:p>
        </w:tc>
      </w:tr>
      <w:tr w:rsidR="00280869" w:rsidRPr="00445713" w:rsidTr="00EB26CD">
        <w:trPr>
          <w:trHeight w:val="1187"/>
        </w:trPr>
        <w:tc>
          <w:tcPr>
            <w:tcW w:w="6487" w:type="dxa"/>
          </w:tcPr>
          <w:p w:rsidR="00F360D3" w:rsidRDefault="00F360D3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Default="00197BB6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pós- graduação “strictu sensu”- </w:t>
            </w:r>
            <w:r w:rsidRPr="00D75003">
              <w:rPr>
                <w:rFonts w:ascii="Arial" w:hAnsi="Arial" w:cs="Arial"/>
                <w:b/>
                <w:color w:val="auto"/>
                <w:sz w:val="22"/>
                <w:szCs w:val="22"/>
              </w:rPr>
              <w:t>Doutorado</w:t>
            </w: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, cujo</w:t>
            </w:r>
            <w:r w:rsidR="002F365D"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 conteúdo programático tiver vinculação ao cargo pretendido, limitado a 2 cursos; </w:t>
            </w:r>
          </w:p>
          <w:p w:rsidR="00F360D3" w:rsidRPr="00EB26CD" w:rsidRDefault="00F360D3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16" w:type="dxa"/>
          </w:tcPr>
          <w:p w:rsidR="002D6854" w:rsidRPr="00445713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445713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>5 Pontos por certificado</w:t>
            </w:r>
          </w:p>
        </w:tc>
      </w:tr>
    </w:tbl>
    <w:p w:rsidR="008443E9" w:rsidRDefault="008443E9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8443E9" w:rsidRDefault="008443E9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820C09">
        <w:rPr>
          <w:rFonts w:ascii="Arial" w:hAnsi="Arial" w:cs="Arial"/>
          <w:b/>
          <w:color w:val="auto"/>
          <w:sz w:val="22"/>
          <w:szCs w:val="22"/>
          <w:u w:val="single"/>
        </w:rPr>
        <w:t>TABELA 02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4291"/>
      </w:tblGrid>
      <w:tr w:rsidR="008443E9" w:rsidRPr="00445713" w:rsidTr="00C85C5E">
        <w:tc>
          <w:tcPr>
            <w:tcW w:w="5031" w:type="dxa"/>
          </w:tcPr>
          <w:p w:rsidR="008443E9" w:rsidRDefault="008443E9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443E9" w:rsidRPr="00445713" w:rsidRDefault="008443E9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457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4291" w:type="dxa"/>
          </w:tcPr>
          <w:p w:rsidR="008443E9" w:rsidRDefault="008443E9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443E9" w:rsidRPr="00445713" w:rsidRDefault="008443E9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4457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PONTUAÇÃO</w:t>
            </w:r>
          </w:p>
        </w:tc>
      </w:tr>
      <w:tr w:rsidR="008443E9" w:rsidRPr="00445713" w:rsidTr="00C85C5E">
        <w:tc>
          <w:tcPr>
            <w:tcW w:w="5031" w:type="dxa"/>
          </w:tcPr>
          <w:p w:rsidR="008443E9" w:rsidRPr="008443E9" w:rsidRDefault="008443E9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Curso </w:t>
            </w:r>
            <w:r w:rsidRPr="008443E9">
              <w:rPr>
                <w:rFonts w:ascii="Arial" w:hAnsi="Arial" w:cs="Arial"/>
                <w:i/>
                <w:color w:val="auto"/>
                <w:sz w:val="22"/>
                <w:szCs w:val="22"/>
              </w:rPr>
              <w:t>“Formação pela Escola”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oferecido pelo FNDE – Fund</w:t>
            </w:r>
            <w:r w:rsidR="00BE621D">
              <w:rPr>
                <w:rFonts w:ascii="Arial" w:hAnsi="Arial" w:cs="Arial"/>
                <w:color w:val="auto"/>
                <w:sz w:val="22"/>
                <w:szCs w:val="22"/>
              </w:rPr>
              <w:t>o Nacional de Desenvolvimento da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Educação</w:t>
            </w:r>
            <w:r w:rsidR="005C3ACE">
              <w:rPr>
                <w:rFonts w:ascii="Arial" w:hAnsi="Arial" w:cs="Arial"/>
                <w:color w:val="auto"/>
                <w:sz w:val="22"/>
                <w:szCs w:val="22"/>
              </w:rPr>
              <w:t>, com carga horária mínima de 4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0 </w:t>
            </w:r>
            <w:r w:rsidR="005C3ACE">
              <w:rPr>
                <w:rFonts w:ascii="Arial" w:hAnsi="Arial" w:cs="Arial"/>
                <w:color w:val="auto"/>
                <w:sz w:val="22"/>
                <w:szCs w:val="22"/>
              </w:rPr>
              <w:t>(quarenta) horas, limitado a 3 cursos;</w:t>
            </w:r>
          </w:p>
        </w:tc>
        <w:tc>
          <w:tcPr>
            <w:tcW w:w="4291" w:type="dxa"/>
          </w:tcPr>
          <w:p w:rsidR="008443E9" w:rsidRPr="00445713" w:rsidRDefault="008443E9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443E9" w:rsidRPr="00445713" w:rsidRDefault="005C3ACE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="008443E9"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 ponto por certificado</w:t>
            </w:r>
          </w:p>
        </w:tc>
      </w:tr>
      <w:tr w:rsidR="008443E9" w:rsidRPr="00445713" w:rsidTr="00C85C5E">
        <w:tc>
          <w:tcPr>
            <w:tcW w:w="5031" w:type="dxa"/>
          </w:tcPr>
          <w:p w:rsidR="008443E9" w:rsidRPr="000237BD" w:rsidRDefault="000237BD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Cursos oferecidos pelo Departamento Municipal de Educação no ano vigente</w:t>
            </w:r>
            <w:r w:rsidR="008D4535">
              <w:rPr>
                <w:rFonts w:ascii="Arial" w:hAnsi="Arial" w:cs="Arial"/>
                <w:color w:val="auto"/>
                <w:sz w:val="22"/>
                <w:szCs w:val="22"/>
              </w:rPr>
              <w:t xml:space="preserve">, com carga horária </w:t>
            </w:r>
            <w:r w:rsidR="00700797">
              <w:rPr>
                <w:rFonts w:ascii="Arial" w:hAnsi="Arial" w:cs="Arial"/>
                <w:color w:val="auto"/>
                <w:sz w:val="22"/>
                <w:szCs w:val="22"/>
              </w:rPr>
              <w:t>de 20 (vinte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 horas</w:t>
            </w:r>
            <w:r w:rsidR="009719C5">
              <w:rPr>
                <w:rFonts w:ascii="Arial" w:hAnsi="Arial" w:cs="Arial"/>
                <w:color w:val="auto"/>
                <w:sz w:val="22"/>
                <w:szCs w:val="22"/>
              </w:rPr>
              <w:t xml:space="preserve"> por módulo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, limitado a </w:t>
            </w:r>
            <w:r w:rsidR="008D4535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9719C5">
              <w:rPr>
                <w:rFonts w:ascii="Arial" w:hAnsi="Arial" w:cs="Arial"/>
                <w:color w:val="auto"/>
                <w:sz w:val="22"/>
                <w:szCs w:val="22"/>
              </w:rPr>
              <w:t xml:space="preserve"> módulos (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80 horas</w:t>
            </w:r>
            <w:r w:rsidR="009719C5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</w:tc>
        <w:tc>
          <w:tcPr>
            <w:tcW w:w="4291" w:type="dxa"/>
          </w:tcPr>
          <w:p w:rsidR="008443E9" w:rsidRPr="00445713" w:rsidRDefault="008443E9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443E9" w:rsidRPr="000237BD" w:rsidRDefault="000237BD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0,5 ponto por</w:t>
            </w:r>
            <w:r w:rsidR="00BE621D">
              <w:rPr>
                <w:rFonts w:ascii="Arial" w:hAnsi="Arial" w:cs="Arial"/>
                <w:color w:val="auto"/>
                <w:sz w:val="22"/>
                <w:szCs w:val="22"/>
              </w:rPr>
              <w:t xml:space="preserve"> módulo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8443E9" w:rsidRPr="00D64B3F" w:rsidRDefault="008443E9" w:rsidP="00197BB6">
      <w:pPr>
        <w:pStyle w:val="Default"/>
        <w:spacing w:line="360" w:lineRule="auto"/>
        <w:jc w:val="both"/>
        <w:rPr>
          <w:b/>
          <w:bCs/>
        </w:rPr>
      </w:pPr>
    </w:p>
    <w:p w:rsidR="00197BB6" w:rsidRPr="00445713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9.5 </w:t>
      </w:r>
      <w:r w:rsidRPr="00445713">
        <w:rPr>
          <w:rFonts w:ascii="Arial" w:hAnsi="Arial" w:cs="Arial"/>
          <w:color w:val="auto"/>
          <w:sz w:val="22"/>
          <w:szCs w:val="22"/>
        </w:rPr>
        <w:t>- O curso será c</w:t>
      </w:r>
      <w:r w:rsidR="00242F8A" w:rsidRPr="00445713">
        <w:rPr>
          <w:rFonts w:ascii="Arial" w:hAnsi="Arial" w:cs="Arial"/>
          <w:color w:val="auto"/>
          <w:sz w:val="22"/>
          <w:szCs w:val="22"/>
        </w:rPr>
        <w:t>onsiderado, desde que na área da</w:t>
      </w:r>
      <w:r w:rsidR="00D07B32" w:rsidRPr="00445713">
        <w:rPr>
          <w:rFonts w:ascii="Arial" w:hAnsi="Arial" w:cs="Arial"/>
          <w:color w:val="auto"/>
          <w:sz w:val="22"/>
          <w:szCs w:val="22"/>
        </w:rPr>
        <w:t xml:space="preserve"> educação, sendo </w:t>
      </w:r>
      <w:r w:rsidRPr="00445713">
        <w:rPr>
          <w:rFonts w:ascii="Arial" w:hAnsi="Arial" w:cs="Arial"/>
          <w:color w:val="auto"/>
          <w:sz w:val="22"/>
          <w:szCs w:val="22"/>
        </w:rPr>
        <w:t>compatível co</w:t>
      </w:r>
      <w:r w:rsidR="00B15F47" w:rsidRPr="00445713">
        <w:rPr>
          <w:rFonts w:ascii="Arial" w:hAnsi="Arial" w:cs="Arial"/>
          <w:color w:val="auto"/>
          <w:sz w:val="22"/>
          <w:szCs w:val="22"/>
        </w:rPr>
        <w:t>m o cargo optado pelo candidato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 e desde que men</w:t>
      </w:r>
      <w:r w:rsidR="00B15F47" w:rsidRPr="00445713">
        <w:rPr>
          <w:rFonts w:ascii="Arial" w:hAnsi="Arial" w:cs="Arial"/>
          <w:color w:val="auto"/>
          <w:sz w:val="22"/>
          <w:szCs w:val="22"/>
        </w:rPr>
        <w:t>cione no respectivo certificado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 a carga horária correspondente. </w:t>
      </w:r>
    </w:p>
    <w:p w:rsidR="00197BB6" w:rsidRPr="00445713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9.6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- Os títulos referentes deverão ser entregues em fotocópias, juntamente com o original para conferência no ato da apresentação dos documentos. </w:t>
      </w:r>
    </w:p>
    <w:p w:rsidR="00197BB6" w:rsidRPr="00445713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9.7 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- Será vedada, qualquer substituição, inclusão ou complementação de inscrição. </w:t>
      </w:r>
    </w:p>
    <w:p w:rsidR="0009364D" w:rsidRPr="00165BDD" w:rsidRDefault="00280869" w:rsidP="00165BD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45713">
        <w:rPr>
          <w:rFonts w:ascii="Arial" w:hAnsi="Arial" w:cs="Arial"/>
          <w:b/>
          <w:bCs/>
          <w:color w:val="auto"/>
          <w:sz w:val="22"/>
          <w:szCs w:val="22"/>
        </w:rPr>
        <w:t>9.8</w:t>
      </w:r>
      <w:r w:rsidR="00197BB6"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97BB6" w:rsidRPr="00445713">
        <w:rPr>
          <w:rFonts w:ascii="Arial" w:hAnsi="Arial" w:cs="Arial"/>
          <w:color w:val="auto"/>
          <w:sz w:val="22"/>
          <w:szCs w:val="22"/>
        </w:rPr>
        <w:t xml:space="preserve">- Para fazer jus à pontuação estabelecida para cursos de especialização, os candidatos deverão apresentar certificados de conclusão de curso ou declaração de conclusão acompanhada de histórico escolar. </w:t>
      </w:r>
    </w:p>
    <w:p w:rsidR="00EF0AD1" w:rsidRPr="00445713" w:rsidRDefault="00EF0AD1" w:rsidP="00EF0AD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9.9 - </w:t>
      </w:r>
      <w:r w:rsidRPr="00445713">
        <w:rPr>
          <w:rFonts w:ascii="Arial" w:hAnsi="Arial" w:cs="Arial"/>
          <w:color w:val="auto"/>
          <w:sz w:val="22"/>
          <w:szCs w:val="22"/>
        </w:rPr>
        <w:t>Não será atribuída nenhuma pontuação para cursos ainda não concluídos.</w:t>
      </w: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EF0AD1" w:rsidRPr="00445713" w:rsidRDefault="00EF0AD1" w:rsidP="00EF0AD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9.10 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- Não será pontuado curso de especialização, cujo mesmo seja utilizado como requisito na Escolaridade/ Qualificação Mínima exigida para o Cargo. </w:t>
      </w:r>
    </w:p>
    <w:p w:rsidR="0009364D" w:rsidRPr="00D64B3F" w:rsidRDefault="0009364D" w:rsidP="00165BDD">
      <w:pPr>
        <w:pStyle w:val="Default"/>
        <w:jc w:val="center"/>
      </w:pPr>
    </w:p>
    <w:p w:rsidR="00197BB6" w:rsidRPr="00445713" w:rsidRDefault="00197BB6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445713">
        <w:rPr>
          <w:rFonts w:ascii="Arial" w:hAnsi="Arial" w:cs="Arial"/>
          <w:b/>
          <w:bCs/>
          <w:color w:val="auto"/>
        </w:rPr>
        <w:t xml:space="preserve">10 - DA APRESENTAÇÃO DOS TÍTULOS E DOCUMENTOS PESSOAIS: </w:t>
      </w:r>
    </w:p>
    <w:p w:rsidR="00402F55" w:rsidRPr="00D64B3F" w:rsidRDefault="00402F55" w:rsidP="00402F55">
      <w:pPr>
        <w:pStyle w:val="Default"/>
        <w:jc w:val="both"/>
        <w:rPr>
          <w:color w:val="auto"/>
        </w:rPr>
      </w:pPr>
    </w:p>
    <w:p w:rsidR="00197BB6" w:rsidRPr="00F52D3F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>10.1</w:t>
      </w:r>
      <w:r w:rsidR="00282DF3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-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A apresentação dos Títulos e Documentações pessoais será feita </w:t>
      </w:r>
      <w:r w:rsidR="002F365D" w:rsidRPr="00F52D3F">
        <w:rPr>
          <w:rFonts w:ascii="Arial" w:hAnsi="Arial" w:cs="Arial"/>
          <w:color w:val="auto"/>
          <w:sz w:val="22"/>
          <w:szCs w:val="22"/>
        </w:rPr>
        <w:t>na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 w:rsidR="002F365D" w:rsidRPr="00F52D3F">
        <w:rPr>
          <w:rFonts w:ascii="Arial" w:hAnsi="Arial" w:cs="Arial"/>
          <w:color w:val="auto"/>
          <w:sz w:val="22"/>
          <w:szCs w:val="22"/>
        </w:rPr>
        <w:t>Escola Municipal Paulo Afonso Vil</w:t>
      </w:r>
      <w:r w:rsidR="00282DF3" w:rsidRPr="00F52D3F">
        <w:rPr>
          <w:rFonts w:ascii="Arial" w:hAnsi="Arial" w:cs="Arial"/>
          <w:color w:val="auto"/>
          <w:sz w:val="22"/>
          <w:szCs w:val="22"/>
        </w:rPr>
        <w:t>ela</w:t>
      </w:r>
      <w:r w:rsidR="00282DF3" w:rsidRPr="00755E2E">
        <w:rPr>
          <w:rFonts w:ascii="Arial" w:hAnsi="Arial" w:cs="Arial"/>
          <w:color w:val="auto"/>
          <w:sz w:val="22"/>
          <w:szCs w:val="22"/>
        </w:rPr>
        <w:t>,</w:t>
      </w:r>
      <w:r w:rsidR="00402F55" w:rsidRPr="00755E2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9625C" w:rsidRPr="00755E2E">
        <w:rPr>
          <w:rFonts w:ascii="Arial" w:hAnsi="Arial" w:cs="Arial"/>
          <w:color w:val="auto"/>
          <w:sz w:val="22"/>
          <w:szCs w:val="22"/>
        </w:rPr>
        <w:t>sala nº 07</w:t>
      </w:r>
      <w:r w:rsidR="00402F55" w:rsidRPr="00F52D3F">
        <w:rPr>
          <w:rFonts w:ascii="Arial" w:hAnsi="Arial" w:cs="Arial"/>
          <w:color w:val="auto"/>
          <w:sz w:val="22"/>
          <w:szCs w:val="22"/>
        </w:rPr>
        <w:t>,</w:t>
      </w:r>
      <w:r w:rsidR="00282DF3" w:rsidRPr="00F52D3F">
        <w:rPr>
          <w:rFonts w:ascii="Arial" w:hAnsi="Arial" w:cs="Arial"/>
          <w:color w:val="auto"/>
          <w:sz w:val="22"/>
          <w:szCs w:val="22"/>
        </w:rPr>
        <w:t xml:space="preserve"> Rua João Vilela Rezende, nº</w:t>
      </w:r>
      <w:r w:rsidR="002F365D"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 w:rsidR="00794057" w:rsidRPr="00F52D3F">
        <w:rPr>
          <w:rFonts w:ascii="Arial" w:hAnsi="Arial" w:cs="Arial"/>
          <w:color w:val="auto"/>
          <w:sz w:val="22"/>
          <w:szCs w:val="22"/>
        </w:rPr>
        <w:t>651 Centro</w:t>
      </w:r>
      <w:r w:rsidR="00402F55"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</w:t>
      </w:r>
      <w:r w:rsidR="0099625C" w:rsidRPr="00BE621D">
        <w:rPr>
          <w:rFonts w:ascii="Arial" w:hAnsi="Arial" w:cs="Arial"/>
          <w:b/>
          <w:bCs/>
          <w:color w:val="auto"/>
          <w:sz w:val="22"/>
          <w:szCs w:val="22"/>
        </w:rPr>
        <w:t>no dia 05/12/2019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445713" w:rsidRPr="00F52D3F">
        <w:rPr>
          <w:rFonts w:ascii="Arial" w:hAnsi="Arial" w:cs="Arial"/>
          <w:color w:val="auto"/>
          <w:sz w:val="22"/>
          <w:szCs w:val="22"/>
        </w:rPr>
        <w:t>das 08:00 as 16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:00 horas. </w:t>
      </w:r>
    </w:p>
    <w:p w:rsidR="00197BB6" w:rsidRPr="00F52D3F" w:rsidRDefault="00197BB6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10.2 - </w:t>
      </w:r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documentação deverá ser apresentada em envelope com identificação do candidato por fora e será conferida na presença do mesmo. A omissão de </w:t>
      </w:r>
      <w:r w:rsidR="00282DF3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dados nas inscrições/ou irregularidades detectadas</w:t>
      </w:r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e em caso de </w:t>
      </w:r>
      <w:r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 xml:space="preserve">não comprovação de acordo com o Edital </w:t>
      </w:r>
      <w:r w:rsidR="00FC6404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>implica</w:t>
      </w:r>
      <w:r w:rsidR="00445713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desclassificação imediata do candidato. </w:t>
      </w:r>
    </w:p>
    <w:p w:rsidR="00197BB6" w:rsidRPr="00F52D3F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10.3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– Não caberá recurso motivado por quaisquer erros ou omissões, de responsabilidade do candidato, no ato da inscrição. </w:t>
      </w:r>
    </w:p>
    <w:p w:rsidR="00197BB6" w:rsidRPr="00F52D3F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10.4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O Candidato que não comparecer ao local e dia marcados estará automaticamente eliminado, sem direito a apresentar documentos em qualquer outra data. </w:t>
      </w:r>
    </w:p>
    <w:p w:rsidR="00197BB6" w:rsidRPr="00F52D3F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10.5 </w:t>
      </w:r>
      <w:r w:rsidRPr="00F52D3F">
        <w:rPr>
          <w:rFonts w:ascii="Arial" w:hAnsi="Arial" w:cs="Arial"/>
          <w:i/>
          <w:iCs/>
          <w:color w:val="auto"/>
          <w:sz w:val="22"/>
          <w:szCs w:val="22"/>
        </w:rPr>
        <w:t xml:space="preserve">- </w:t>
      </w:r>
      <w:r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É de inteira responsabilidade </w:t>
      </w:r>
      <w:r w:rsidR="00282DF3"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de o candidato acompanhar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todo o processo, inclusive a convocação, exclusivamente via internet.</w:t>
      </w:r>
    </w:p>
    <w:p w:rsidR="00197BB6" w:rsidRPr="00F52D3F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10.6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Na existência de impossibilidade de comparecimento por motivo de saúde, poderá o candidato se fazer representado, no ato da convocação, mediante apresentação de Procuração 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>devidamente registrada em cartório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, acompanhada de atestado médico comprovando a situação. </w:t>
      </w:r>
    </w:p>
    <w:p w:rsidR="00402F55" w:rsidRPr="00D64B3F" w:rsidRDefault="00402F55" w:rsidP="00402F55">
      <w:pPr>
        <w:pStyle w:val="Default"/>
        <w:jc w:val="both"/>
        <w:rPr>
          <w:b/>
          <w:bCs/>
          <w:color w:val="auto"/>
        </w:rPr>
      </w:pPr>
    </w:p>
    <w:p w:rsidR="00197BB6" w:rsidRPr="00EF0AD1" w:rsidRDefault="00197BB6" w:rsidP="00197BB6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EF0AD1">
        <w:rPr>
          <w:b/>
          <w:bCs/>
          <w:color w:val="auto"/>
          <w:sz w:val="28"/>
          <w:szCs w:val="28"/>
        </w:rPr>
        <w:t>11 - DO DESEMPATE</w:t>
      </w:r>
      <w:r w:rsidR="003521E1" w:rsidRPr="00EF0AD1">
        <w:rPr>
          <w:b/>
          <w:bCs/>
          <w:color w:val="auto"/>
          <w:sz w:val="28"/>
          <w:szCs w:val="28"/>
        </w:rPr>
        <w:t>:</w:t>
      </w:r>
      <w:r w:rsidRPr="00EF0AD1">
        <w:rPr>
          <w:b/>
          <w:bCs/>
          <w:color w:val="auto"/>
          <w:sz w:val="28"/>
          <w:szCs w:val="28"/>
        </w:rPr>
        <w:t xml:space="preserve"> </w:t>
      </w:r>
    </w:p>
    <w:p w:rsidR="00402F55" w:rsidRPr="00D64B3F" w:rsidRDefault="00402F55" w:rsidP="00165BDD">
      <w:pPr>
        <w:pStyle w:val="Default"/>
        <w:jc w:val="both"/>
        <w:rPr>
          <w:color w:val="auto"/>
        </w:rPr>
      </w:pPr>
    </w:p>
    <w:p w:rsidR="00197BB6" w:rsidRPr="00F52D3F" w:rsidRDefault="00197BB6" w:rsidP="00197BB6">
      <w:pPr>
        <w:pStyle w:val="Default"/>
        <w:spacing w:line="360" w:lineRule="auto"/>
        <w:jc w:val="both"/>
        <w:rPr>
          <w:color w:val="FF0000"/>
        </w:rPr>
      </w:pPr>
      <w:r w:rsidRPr="00820C09">
        <w:rPr>
          <w:b/>
          <w:bCs/>
          <w:color w:val="auto"/>
        </w:rPr>
        <w:t xml:space="preserve">11.1 </w:t>
      </w:r>
      <w:r w:rsidRPr="00820C09">
        <w:rPr>
          <w:color w:val="auto"/>
        </w:rPr>
        <w:t>- Maior Idade.</w:t>
      </w:r>
      <w:r w:rsidR="00F52D3F">
        <w:rPr>
          <w:color w:val="auto"/>
        </w:rPr>
        <w:t xml:space="preserve"> </w:t>
      </w:r>
    </w:p>
    <w:p w:rsidR="003521E1" w:rsidRPr="00D64B3F" w:rsidRDefault="003521E1" w:rsidP="00165BDD">
      <w:pPr>
        <w:pStyle w:val="Default"/>
        <w:jc w:val="both"/>
        <w:rPr>
          <w:color w:val="auto"/>
        </w:rPr>
      </w:pPr>
    </w:p>
    <w:p w:rsidR="00197BB6" w:rsidRPr="00F52D3F" w:rsidRDefault="003521E1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F52D3F">
        <w:rPr>
          <w:rFonts w:ascii="Arial" w:hAnsi="Arial" w:cs="Arial"/>
          <w:b/>
          <w:bCs/>
          <w:color w:val="auto"/>
        </w:rPr>
        <w:t>12 - DO RESULTADO FINAL:</w:t>
      </w:r>
    </w:p>
    <w:p w:rsidR="003521E1" w:rsidRPr="00F52D3F" w:rsidRDefault="003521E1" w:rsidP="003521E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F0AD1" w:rsidRDefault="00197BB6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12.1 </w:t>
      </w:r>
      <w:r w:rsidRPr="00F52D3F">
        <w:rPr>
          <w:rFonts w:ascii="Arial" w:hAnsi="Arial" w:cs="Arial"/>
          <w:color w:val="auto"/>
          <w:sz w:val="22"/>
          <w:szCs w:val="22"/>
        </w:rPr>
        <w:t>- A Lista de Classificação do Resultado Final deste Edital será publicada</w:t>
      </w:r>
      <w:r w:rsidR="00C25B33"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 w:rsidRPr="00F52D3F">
        <w:rPr>
          <w:rFonts w:ascii="Arial" w:hAnsi="Arial" w:cs="Arial"/>
          <w:color w:val="auto"/>
          <w:sz w:val="22"/>
          <w:szCs w:val="22"/>
        </w:rPr>
        <w:t>con</w:t>
      </w:r>
      <w:r w:rsidR="00FC6404" w:rsidRPr="00F52D3F">
        <w:rPr>
          <w:rFonts w:ascii="Arial" w:hAnsi="Arial" w:cs="Arial"/>
          <w:color w:val="auto"/>
          <w:sz w:val="22"/>
          <w:szCs w:val="22"/>
        </w:rPr>
        <w:t xml:space="preserve">forme </w:t>
      </w:r>
      <w:r w:rsidR="00FC6404" w:rsidRPr="00F52D3F">
        <w:rPr>
          <w:rFonts w:ascii="Arial" w:hAnsi="Arial" w:cs="Arial"/>
          <w:b/>
          <w:color w:val="auto"/>
          <w:sz w:val="22"/>
          <w:szCs w:val="22"/>
        </w:rPr>
        <w:t>Anexo I,</w:t>
      </w:r>
      <w:r w:rsidR="00FC6404" w:rsidRPr="00F52D3F">
        <w:rPr>
          <w:rFonts w:ascii="Arial" w:hAnsi="Arial" w:cs="Arial"/>
          <w:color w:val="auto"/>
          <w:sz w:val="22"/>
          <w:szCs w:val="22"/>
        </w:rPr>
        <w:t xml:space="preserve"> através do site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10" w:history="1">
        <w:r w:rsidR="00FC6404" w:rsidRPr="00F52D3F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="00FC6404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e no quadro Mural da Prefeitu</w:t>
      </w:r>
      <w:r w:rsidR="004624CE" w:rsidRPr="00F52D3F">
        <w:rPr>
          <w:rFonts w:ascii="Arial" w:hAnsi="Arial" w:cs="Arial"/>
          <w:b/>
          <w:bCs/>
          <w:color w:val="auto"/>
          <w:sz w:val="22"/>
          <w:szCs w:val="22"/>
        </w:rPr>
        <w:t>ra Municipal de São Bento Abade e no Departamento Municipal de Educação e Cultura.</w:t>
      </w:r>
    </w:p>
    <w:p w:rsidR="00351609" w:rsidRPr="00165BDD" w:rsidRDefault="00351609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02F55" w:rsidRPr="00F52D3F" w:rsidRDefault="00402F55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F52D3F">
        <w:rPr>
          <w:rFonts w:ascii="Arial" w:hAnsi="Arial" w:cs="Arial"/>
          <w:b/>
          <w:bCs/>
          <w:color w:val="auto"/>
        </w:rPr>
        <w:t>13 – DO RECURSO</w:t>
      </w:r>
      <w:r w:rsidR="003521E1" w:rsidRPr="00F52D3F">
        <w:rPr>
          <w:rFonts w:ascii="Arial" w:hAnsi="Arial" w:cs="Arial"/>
          <w:b/>
          <w:bCs/>
          <w:color w:val="auto"/>
        </w:rPr>
        <w:t>:</w:t>
      </w:r>
    </w:p>
    <w:p w:rsidR="00402F55" w:rsidRPr="00F52D3F" w:rsidRDefault="00402F55" w:rsidP="00402F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09364D" w:rsidRPr="00F52D3F" w:rsidRDefault="00402F55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13.1.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O Prazo para interposição de Recursos será de 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09:00 às 16:00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horas, </w:t>
      </w:r>
      <w:r w:rsidRPr="000B5C80">
        <w:rPr>
          <w:rFonts w:ascii="Arial" w:hAnsi="Arial" w:cs="Arial"/>
          <w:color w:val="auto"/>
          <w:sz w:val="22"/>
          <w:szCs w:val="22"/>
        </w:rPr>
        <w:t xml:space="preserve">do dia </w:t>
      </w:r>
      <w:r w:rsidR="000324F3" w:rsidRPr="000B5C80">
        <w:rPr>
          <w:rFonts w:ascii="Arial" w:hAnsi="Arial" w:cs="Arial"/>
          <w:b/>
          <w:bCs/>
          <w:color w:val="auto"/>
          <w:sz w:val="22"/>
          <w:szCs w:val="22"/>
        </w:rPr>
        <w:t>11/12/2019</w:t>
      </w:r>
      <w:r w:rsidRPr="00F52D3F">
        <w:rPr>
          <w:rFonts w:ascii="Arial" w:hAnsi="Arial" w:cs="Arial"/>
          <w:color w:val="auto"/>
          <w:sz w:val="22"/>
          <w:szCs w:val="22"/>
        </w:rPr>
        <w:t>,</w:t>
      </w:r>
      <w:r w:rsidR="00D949F7" w:rsidRPr="00F52D3F">
        <w:rPr>
          <w:rFonts w:ascii="Arial" w:hAnsi="Arial" w:cs="Arial"/>
          <w:color w:val="auto"/>
          <w:sz w:val="22"/>
          <w:szCs w:val="22"/>
        </w:rPr>
        <w:t xml:space="preserve"> conforme Anexo I,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na </w:t>
      </w:r>
      <w:r w:rsidR="00FC0F18" w:rsidRPr="00F52D3F">
        <w:rPr>
          <w:rFonts w:ascii="Arial" w:hAnsi="Arial" w:cs="Arial"/>
          <w:color w:val="auto"/>
          <w:sz w:val="22"/>
          <w:szCs w:val="22"/>
        </w:rPr>
        <w:t>Sala do Departamento Municipal de Educação e Cultura, situado à Rua Odilon Gadben Santos, n: 100 –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Centro</w:t>
      </w:r>
      <w:r w:rsidR="00FC0F18" w:rsidRPr="00F52D3F">
        <w:rPr>
          <w:rFonts w:ascii="Arial" w:hAnsi="Arial" w:cs="Arial"/>
          <w:color w:val="auto"/>
          <w:sz w:val="22"/>
          <w:szCs w:val="22"/>
        </w:rPr>
        <w:t xml:space="preserve"> – São B. Abade (Anexo ao Prédio da Prefeitura Municipal)</w:t>
      </w:r>
      <w:r w:rsidRPr="00F52D3F">
        <w:rPr>
          <w:rFonts w:ascii="Arial" w:hAnsi="Arial" w:cs="Arial"/>
          <w:color w:val="auto"/>
          <w:sz w:val="22"/>
          <w:szCs w:val="22"/>
        </w:rPr>
        <w:t>.</w:t>
      </w:r>
    </w:p>
    <w:p w:rsidR="0009364D" w:rsidRPr="00F52D3F" w:rsidRDefault="00402F55" w:rsidP="00402F55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13.2 </w:t>
      </w:r>
      <w:r w:rsidRPr="00F52D3F">
        <w:rPr>
          <w:rFonts w:ascii="Arial" w:hAnsi="Arial" w:cs="Arial"/>
          <w:color w:val="auto"/>
          <w:sz w:val="22"/>
          <w:szCs w:val="22"/>
        </w:rPr>
        <w:t>– É de inteira e total responsabilidade do candidato verificar pessoalmente a resposta do recurso na Sala do Departamento M</w:t>
      </w:r>
      <w:r w:rsidR="00B56024" w:rsidRPr="00F52D3F">
        <w:rPr>
          <w:rFonts w:ascii="Arial" w:hAnsi="Arial" w:cs="Arial"/>
          <w:color w:val="auto"/>
          <w:sz w:val="22"/>
          <w:szCs w:val="22"/>
        </w:rPr>
        <w:t xml:space="preserve">unicipal de Educação e Cultura, </w:t>
      </w:r>
      <w:r w:rsidR="00D949F7" w:rsidRPr="00F52D3F">
        <w:rPr>
          <w:rFonts w:ascii="Arial" w:hAnsi="Arial" w:cs="Arial"/>
          <w:color w:val="auto"/>
          <w:sz w:val="22"/>
          <w:szCs w:val="22"/>
        </w:rPr>
        <w:t xml:space="preserve">no dia </w:t>
      </w:r>
      <w:r w:rsidR="000324F3" w:rsidRPr="00351609">
        <w:rPr>
          <w:rFonts w:ascii="Arial" w:hAnsi="Arial" w:cs="Arial"/>
          <w:b/>
          <w:color w:val="auto"/>
          <w:sz w:val="22"/>
          <w:szCs w:val="22"/>
        </w:rPr>
        <w:t>13/12/2019</w:t>
      </w:r>
      <w:r w:rsidR="00D949F7" w:rsidRPr="00351609">
        <w:rPr>
          <w:rFonts w:ascii="Arial" w:hAnsi="Arial" w:cs="Arial"/>
          <w:b/>
          <w:color w:val="auto"/>
          <w:sz w:val="22"/>
          <w:szCs w:val="22"/>
        </w:rPr>
        <w:t>.</w:t>
      </w:r>
    </w:p>
    <w:p w:rsidR="00B56024" w:rsidRDefault="00B56024" w:rsidP="000850DA">
      <w:pPr>
        <w:pStyle w:val="Default"/>
        <w:spacing w:line="360" w:lineRule="auto"/>
        <w:jc w:val="both"/>
        <w:rPr>
          <w:b/>
          <w:bCs/>
          <w:color w:val="0070C0"/>
        </w:rPr>
      </w:pP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6B0052">
        <w:rPr>
          <w:rFonts w:ascii="Arial" w:hAnsi="Arial" w:cs="Arial"/>
          <w:b/>
          <w:bCs/>
          <w:color w:val="auto"/>
        </w:rPr>
        <w:t>14 – DO</w:t>
      </w:r>
      <w:r w:rsidR="00F12616" w:rsidRPr="006B0052">
        <w:rPr>
          <w:rFonts w:ascii="Arial" w:hAnsi="Arial" w:cs="Arial"/>
          <w:b/>
          <w:bCs/>
          <w:color w:val="auto"/>
        </w:rPr>
        <w:t xml:space="preserve"> RESULTADO FINAL APÓS O RECURSO:</w:t>
      </w:r>
    </w:p>
    <w:p w:rsidR="00F12616" w:rsidRPr="006B0052" w:rsidRDefault="00F12616" w:rsidP="00F1261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14.1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A Lista de Classificação do Resultado Final após o Recurso deste Edital será publicada dia </w:t>
      </w:r>
      <w:r w:rsidR="000324F3" w:rsidRPr="000B5C80"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0B5C80">
        <w:rPr>
          <w:rFonts w:ascii="Arial" w:hAnsi="Arial" w:cs="Arial"/>
          <w:b/>
          <w:bCs/>
          <w:color w:val="auto"/>
          <w:sz w:val="22"/>
          <w:szCs w:val="22"/>
        </w:rPr>
        <w:t xml:space="preserve"> de </w:t>
      </w:r>
      <w:r w:rsidR="00D949F7" w:rsidRPr="000B5C80">
        <w:rPr>
          <w:rFonts w:ascii="Arial" w:hAnsi="Arial" w:cs="Arial"/>
          <w:b/>
          <w:bCs/>
          <w:color w:val="auto"/>
          <w:sz w:val="22"/>
          <w:szCs w:val="22"/>
        </w:rPr>
        <w:t>Dezembro</w:t>
      </w:r>
      <w:r w:rsidR="000324F3" w:rsidRPr="000B5C80">
        <w:rPr>
          <w:rFonts w:ascii="Arial" w:hAnsi="Arial" w:cs="Arial"/>
          <w:b/>
          <w:bCs/>
          <w:color w:val="auto"/>
          <w:sz w:val="22"/>
          <w:szCs w:val="22"/>
        </w:rPr>
        <w:t xml:space="preserve"> de 2019</w:t>
      </w:r>
      <w:r w:rsidRPr="000B5C80">
        <w:rPr>
          <w:rFonts w:ascii="Arial" w:hAnsi="Arial" w:cs="Arial"/>
          <w:color w:val="auto"/>
          <w:sz w:val="22"/>
          <w:szCs w:val="22"/>
        </w:rPr>
        <w:t>,</w:t>
      </w:r>
      <w:r w:rsidR="00D12F2D" w:rsidRPr="006B0052">
        <w:rPr>
          <w:rFonts w:ascii="Arial" w:hAnsi="Arial" w:cs="Arial"/>
          <w:color w:val="auto"/>
          <w:sz w:val="22"/>
          <w:szCs w:val="22"/>
        </w:rPr>
        <w:t xml:space="preserve"> através do site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11" w:history="1">
        <w:r w:rsidR="00D12F2D" w:rsidRPr="006B005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="00D949F7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D12F2D" w:rsidRPr="006B0052">
        <w:rPr>
          <w:rFonts w:ascii="Arial" w:hAnsi="Arial" w:cs="Arial"/>
          <w:b/>
          <w:bCs/>
          <w:color w:val="auto"/>
          <w:sz w:val="22"/>
          <w:szCs w:val="22"/>
        </w:rPr>
        <w:t>no</w:t>
      </w:r>
      <w:r w:rsidR="00D949F7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quadro</w:t>
      </w:r>
      <w:r w:rsidR="00D12F2D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Mural da Prefeitura Municipal de São Ben</w:t>
      </w:r>
      <w:r w:rsidR="00D949F7" w:rsidRPr="006B0052">
        <w:rPr>
          <w:rFonts w:ascii="Arial" w:hAnsi="Arial" w:cs="Arial"/>
          <w:b/>
          <w:bCs/>
          <w:color w:val="auto"/>
          <w:sz w:val="22"/>
          <w:szCs w:val="22"/>
        </w:rPr>
        <w:t>to Abade e no Departamento Municipal de Educação e Cultura</w:t>
      </w:r>
      <w:r w:rsidR="00075800" w:rsidRPr="006B005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014969" w:rsidRPr="006B0052">
        <w:rPr>
          <w:rFonts w:ascii="Arial" w:hAnsi="Arial" w:cs="Arial"/>
          <w:color w:val="auto"/>
          <w:sz w:val="22"/>
          <w:szCs w:val="22"/>
        </w:rPr>
        <w:t xml:space="preserve"> situado à Rua Odilon Gadben Santos, n: 100 – Centro</w:t>
      </w:r>
      <w:r w:rsidR="00075800" w:rsidRPr="006B0052">
        <w:rPr>
          <w:rFonts w:ascii="Arial" w:hAnsi="Arial" w:cs="Arial"/>
          <w:color w:val="auto"/>
          <w:sz w:val="22"/>
          <w:szCs w:val="22"/>
        </w:rPr>
        <w:t xml:space="preserve"> – São B. Abade.</w:t>
      </w:r>
    </w:p>
    <w:p w:rsidR="00F12616" w:rsidRPr="006B0052" w:rsidRDefault="00F12616" w:rsidP="00F12616">
      <w:pPr>
        <w:pStyle w:val="Default"/>
        <w:jc w:val="both"/>
        <w:rPr>
          <w:sz w:val="22"/>
          <w:szCs w:val="22"/>
        </w:rPr>
      </w:pPr>
    </w:p>
    <w:p w:rsidR="000850DA" w:rsidRPr="006B0052" w:rsidRDefault="00F12616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6B0052">
        <w:rPr>
          <w:rFonts w:ascii="Arial" w:hAnsi="Arial" w:cs="Arial"/>
          <w:b/>
          <w:bCs/>
          <w:color w:val="auto"/>
        </w:rPr>
        <w:t>15 – DA CONVOCAÇÃO</w:t>
      </w:r>
      <w:r w:rsidR="003521E1" w:rsidRPr="006B0052">
        <w:rPr>
          <w:rFonts w:ascii="Arial" w:hAnsi="Arial" w:cs="Arial"/>
          <w:b/>
          <w:bCs/>
          <w:color w:val="auto"/>
        </w:rPr>
        <w:t>:</w:t>
      </w:r>
    </w:p>
    <w:p w:rsidR="00F12616" w:rsidRPr="006B0052" w:rsidRDefault="00F12616" w:rsidP="00F12616">
      <w:pPr>
        <w:pStyle w:val="Default"/>
        <w:jc w:val="both"/>
        <w:rPr>
          <w:rFonts w:ascii="Arial" w:hAnsi="Arial" w:cs="Arial"/>
          <w:color w:val="auto"/>
        </w:rPr>
      </w:pP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15.1 -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A convocação dos candidatos classificados </w:t>
      </w:r>
      <w:r w:rsidR="00E405FF" w:rsidRPr="006B0052">
        <w:rPr>
          <w:rFonts w:ascii="Arial" w:hAnsi="Arial" w:cs="Arial"/>
          <w:color w:val="auto"/>
          <w:sz w:val="22"/>
          <w:szCs w:val="22"/>
        </w:rPr>
        <w:t xml:space="preserve">será levada a efeito através do site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da Prefeitura Municipal: </w:t>
      </w:r>
      <w:hyperlink r:id="rId12" w:history="1">
        <w:r w:rsidR="00E405FF" w:rsidRPr="006B0052">
          <w:rPr>
            <w:rStyle w:val="Hyperlink"/>
            <w:rFonts w:ascii="Arial" w:hAnsi="Arial" w:cs="Arial"/>
            <w:color w:val="auto"/>
            <w:sz w:val="22"/>
            <w:szCs w:val="22"/>
          </w:rPr>
          <w:t>www.saobentoabade.mg.gov.br</w:t>
        </w:r>
      </w:hyperlink>
      <w:r w:rsidRPr="006B0052">
        <w:rPr>
          <w:rFonts w:ascii="Arial" w:hAnsi="Arial" w:cs="Arial"/>
          <w:color w:val="auto"/>
          <w:sz w:val="22"/>
          <w:szCs w:val="22"/>
        </w:rPr>
        <w:t>,</w:t>
      </w:r>
      <w:r w:rsidR="00E405FF" w:rsidRPr="006B0052">
        <w:rPr>
          <w:rFonts w:ascii="Arial" w:hAnsi="Arial" w:cs="Arial"/>
          <w:color w:val="auto"/>
          <w:sz w:val="22"/>
          <w:szCs w:val="22"/>
        </w:rPr>
        <w:t xml:space="preserve">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para apresentação junto </w:t>
      </w:r>
      <w:r w:rsidR="00075800" w:rsidRPr="006B0052">
        <w:rPr>
          <w:rFonts w:ascii="Arial" w:hAnsi="Arial" w:cs="Arial"/>
          <w:color w:val="auto"/>
          <w:sz w:val="22"/>
          <w:szCs w:val="22"/>
        </w:rPr>
        <w:t xml:space="preserve">a </w:t>
      </w:r>
      <w:r w:rsidRPr="006B0052">
        <w:rPr>
          <w:rFonts w:ascii="Arial" w:hAnsi="Arial" w:cs="Arial"/>
          <w:color w:val="auto"/>
          <w:sz w:val="22"/>
          <w:szCs w:val="22"/>
        </w:rPr>
        <w:t>local e horário a ser comunicado, no ato da convocação pelo Departamento Municipal de Educação, para os procedimentos administrativos de contratação;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15.2 - </w:t>
      </w:r>
      <w:r w:rsidRPr="006B0052">
        <w:rPr>
          <w:rFonts w:ascii="Arial" w:hAnsi="Arial" w:cs="Arial"/>
          <w:color w:val="auto"/>
          <w:sz w:val="22"/>
          <w:szCs w:val="22"/>
        </w:rPr>
        <w:t>O não comparecimento do candidato classificado</w:t>
      </w:r>
      <w:r w:rsidR="00075800" w:rsidRPr="006B0052">
        <w:rPr>
          <w:rFonts w:ascii="Arial" w:hAnsi="Arial" w:cs="Arial"/>
          <w:color w:val="auto"/>
          <w:sz w:val="22"/>
          <w:szCs w:val="22"/>
        </w:rPr>
        <w:t xml:space="preserve"> e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convocado nos termos e prazos estabelecidos no ato da convocação resultará em sua desistência tácita, devendo ser contratado o próximo candidato da ordem de classificação; </w:t>
      </w: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15.3 -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Será eliminado, por ato da COPSS, o candidato que agir com incorreção ou descortesia para com qualquer membro da equipe encarregada da organização e demais atos </w:t>
      </w:r>
      <w:r w:rsidR="00E405FF" w:rsidRPr="006B0052">
        <w:rPr>
          <w:rFonts w:ascii="Arial" w:hAnsi="Arial" w:cs="Arial"/>
          <w:color w:val="auto"/>
          <w:sz w:val="22"/>
          <w:szCs w:val="22"/>
        </w:rPr>
        <w:t>respectivo ao presente Processo Seletivo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EF0AD1" w:rsidRPr="00351609" w:rsidRDefault="000850DA" w:rsidP="0035160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B0052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15.4 - </w:t>
      </w:r>
      <w:r w:rsidRPr="006B0052">
        <w:rPr>
          <w:rFonts w:ascii="Arial" w:hAnsi="Arial" w:cs="Arial"/>
          <w:color w:val="auto"/>
          <w:sz w:val="22"/>
          <w:szCs w:val="22"/>
        </w:rPr>
        <w:t>Os candidatos classificados e não convocados para as vagas ofertadas serão considerados remanescentes e poderão ser chamados dentro do período de vigência do Processo Seletivo, de acordo com critérios de necessidades, conveniência</w:t>
      </w:r>
      <w:r w:rsidR="00E30283" w:rsidRPr="006B0052">
        <w:rPr>
          <w:rFonts w:ascii="Arial" w:hAnsi="Arial" w:cs="Arial"/>
          <w:color w:val="auto"/>
          <w:sz w:val="22"/>
          <w:szCs w:val="22"/>
        </w:rPr>
        <w:t>s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e </w:t>
      </w:r>
      <w:r w:rsidR="00351609" w:rsidRPr="006B0052">
        <w:rPr>
          <w:rFonts w:ascii="Arial" w:hAnsi="Arial" w:cs="Arial"/>
          <w:color w:val="auto"/>
          <w:sz w:val="22"/>
          <w:szCs w:val="22"/>
        </w:rPr>
        <w:t>oportunidades.</w:t>
      </w:r>
    </w:p>
    <w:p w:rsidR="00EF0AD1" w:rsidRPr="00D64B3F" w:rsidRDefault="00EF0AD1" w:rsidP="00F12616">
      <w:pPr>
        <w:pStyle w:val="Default"/>
        <w:spacing w:line="276" w:lineRule="auto"/>
        <w:jc w:val="both"/>
      </w:pP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6B0052">
        <w:rPr>
          <w:rFonts w:ascii="Arial" w:hAnsi="Arial" w:cs="Arial"/>
          <w:b/>
          <w:bCs/>
          <w:color w:val="auto"/>
        </w:rPr>
        <w:t xml:space="preserve"> 16- DO CRONOGRAMA DE ATIVIDADES: </w:t>
      </w:r>
    </w:p>
    <w:p w:rsidR="00F12616" w:rsidRPr="006B0052" w:rsidRDefault="00F12616" w:rsidP="00F1261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16.1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Faz parte do presente Edital o </w:t>
      </w:r>
      <w:r w:rsidRPr="006B0052">
        <w:rPr>
          <w:rFonts w:ascii="Arial" w:hAnsi="Arial" w:cs="Arial"/>
          <w:b/>
          <w:color w:val="auto"/>
          <w:sz w:val="22"/>
          <w:szCs w:val="22"/>
        </w:rPr>
        <w:t>Anexo I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contendo as datas das atividades programadas pa</w:t>
      </w:r>
      <w:r w:rsidR="00820C09">
        <w:rPr>
          <w:rFonts w:ascii="Arial" w:hAnsi="Arial" w:cs="Arial"/>
          <w:color w:val="auto"/>
          <w:sz w:val="22"/>
          <w:szCs w:val="22"/>
        </w:rPr>
        <w:t xml:space="preserve">ra o presente processo seletivo, o </w:t>
      </w:r>
      <w:r w:rsidR="00820C09" w:rsidRPr="00902662">
        <w:rPr>
          <w:rFonts w:ascii="Arial" w:hAnsi="Arial" w:cs="Arial"/>
          <w:b/>
          <w:color w:val="auto"/>
          <w:sz w:val="22"/>
          <w:szCs w:val="22"/>
        </w:rPr>
        <w:t>Anexo II</w:t>
      </w:r>
      <w:r w:rsidR="00820C09">
        <w:rPr>
          <w:rFonts w:ascii="Arial" w:hAnsi="Arial" w:cs="Arial"/>
          <w:color w:val="auto"/>
          <w:sz w:val="22"/>
          <w:szCs w:val="22"/>
        </w:rPr>
        <w:t xml:space="preserve"> contendo o Formulário para Recursos e</w:t>
      </w:r>
      <w:r w:rsidR="00D81953">
        <w:rPr>
          <w:rFonts w:ascii="Arial" w:hAnsi="Arial" w:cs="Arial"/>
          <w:color w:val="auto"/>
          <w:sz w:val="22"/>
          <w:szCs w:val="22"/>
        </w:rPr>
        <w:t xml:space="preserve"> o</w:t>
      </w:r>
      <w:r w:rsidR="00820C09">
        <w:rPr>
          <w:rFonts w:ascii="Arial" w:hAnsi="Arial" w:cs="Arial"/>
          <w:color w:val="auto"/>
          <w:sz w:val="22"/>
          <w:szCs w:val="22"/>
        </w:rPr>
        <w:t xml:space="preserve"> </w:t>
      </w:r>
      <w:r w:rsidR="00820C09" w:rsidRPr="00902662">
        <w:rPr>
          <w:rFonts w:ascii="Arial" w:hAnsi="Arial" w:cs="Arial"/>
          <w:b/>
          <w:color w:val="auto"/>
          <w:sz w:val="22"/>
          <w:szCs w:val="22"/>
        </w:rPr>
        <w:t>Anexo III</w:t>
      </w:r>
      <w:r w:rsidR="00820C09">
        <w:rPr>
          <w:rFonts w:ascii="Arial" w:hAnsi="Arial" w:cs="Arial"/>
          <w:color w:val="auto"/>
          <w:sz w:val="22"/>
          <w:szCs w:val="22"/>
        </w:rPr>
        <w:t xml:space="preserve"> com a Fundamentação do Recurso.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12616" w:rsidRPr="00D64B3F" w:rsidRDefault="00F12616" w:rsidP="00F12616">
      <w:pPr>
        <w:pStyle w:val="Default"/>
        <w:spacing w:line="276" w:lineRule="auto"/>
        <w:jc w:val="both"/>
      </w:pPr>
    </w:p>
    <w:p w:rsidR="000850DA" w:rsidRPr="006B0052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6B0052">
        <w:rPr>
          <w:rFonts w:ascii="Arial" w:hAnsi="Arial" w:cs="Arial"/>
          <w:b/>
          <w:bCs/>
          <w:color w:val="auto"/>
        </w:rPr>
        <w:t xml:space="preserve">17 - DO EXAME MÉDICO PERICIAL ADMISSIONAL: </w:t>
      </w:r>
    </w:p>
    <w:p w:rsidR="00F12616" w:rsidRPr="006B0052" w:rsidRDefault="00F12616" w:rsidP="007D6807">
      <w:pPr>
        <w:pStyle w:val="Default"/>
        <w:jc w:val="both"/>
        <w:rPr>
          <w:rFonts w:ascii="Arial" w:hAnsi="Arial" w:cs="Arial"/>
          <w:color w:val="auto"/>
        </w:rPr>
      </w:pPr>
    </w:p>
    <w:p w:rsidR="00812D97" w:rsidRPr="006B0052" w:rsidRDefault="000850DA" w:rsidP="00812D9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17.1 </w:t>
      </w:r>
      <w:r w:rsidRPr="006B0052">
        <w:rPr>
          <w:rFonts w:ascii="Arial" w:hAnsi="Arial" w:cs="Arial"/>
          <w:color w:val="auto"/>
          <w:sz w:val="22"/>
          <w:szCs w:val="22"/>
        </w:rPr>
        <w:t>- Serão eliminados do Edital os candidatos considerados inaptos pela avaliação</w:t>
      </w:r>
      <w:r w:rsidR="001C5218" w:rsidRPr="006B0052">
        <w:rPr>
          <w:rFonts w:ascii="Arial" w:hAnsi="Arial" w:cs="Arial"/>
          <w:color w:val="auto"/>
          <w:sz w:val="22"/>
          <w:szCs w:val="22"/>
        </w:rPr>
        <w:t xml:space="preserve"> </w:t>
      </w:r>
      <w:r w:rsidR="00D81953">
        <w:rPr>
          <w:rFonts w:ascii="Arial" w:hAnsi="Arial" w:cs="Arial"/>
          <w:color w:val="auto"/>
          <w:sz w:val="22"/>
          <w:szCs w:val="22"/>
        </w:rPr>
        <w:t>médico pericial e psicológico</w:t>
      </w:r>
      <w:r w:rsidR="001C5218" w:rsidRPr="006B0052">
        <w:rPr>
          <w:rFonts w:ascii="Arial" w:hAnsi="Arial" w:cs="Arial"/>
          <w:color w:val="auto"/>
          <w:sz w:val="22"/>
          <w:szCs w:val="22"/>
        </w:rPr>
        <w:t>.</w:t>
      </w:r>
    </w:p>
    <w:p w:rsidR="0062643E" w:rsidRPr="0062643E" w:rsidRDefault="0062643E" w:rsidP="007D6807">
      <w:pPr>
        <w:pStyle w:val="Default"/>
        <w:jc w:val="both"/>
        <w:rPr>
          <w:color w:val="auto"/>
        </w:rPr>
      </w:pPr>
    </w:p>
    <w:p w:rsidR="00812D97" w:rsidRPr="00805B1D" w:rsidRDefault="00812D97" w:rsidP="00812D97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805B1D">
        <w:rPr>
          <w:rFonts w:ascii="Arial" w:hAnsi="Arial" w:cs="Arial"/>
          <w:b/>
          <w:bCs/>
          <w:color w:val="auto"/>
        </w:rPr>
        <w:t xml:space="preserve">18 - DAS DISPOSIÇÕES GERAIS: </w:t>
      </w:r>
    </w:p>
    <w:p w:rsidR="00812D97" w:rsidRPr="00805B1D" w:rsidRDefault="00812D97" w:rsidP="00812D9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812D97" w:rsidRPr="00805B1D" w:rsidRDefault="00812D9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18.1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contratação, mas esta, quando ocorrer, obedecerá rigorosamente à ordem de classificação dos candidatos. </w:t>
      </w:r>
    </w:p>
    <w:p w:rsidR="000850DA" w:rsidRPr="00805B1D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18.2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</w:t>
      </w:r>
      <w:r w:rsidR="00BF4F8B" w:rsidRPr="00805B1D">
        <w:rPr>
          <w:rFonts w:ascii="Arial" w:hAnsi="Arial" w:cs="Arial"/>
          <w:color w:val="auto"/>
          <w:sz w:val="22"/>
          <w:szCs w:val="22"/>
        </w:rPr>
        <w:t>à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 efetivação no quadro de Servidores da PREFEITURA MUNICIPAL DE SÃO BENTO ABADE, e sua contribuição previdenciária será </w:t>
      </w:r>
      <w:r w:rsidRPr="00820C09">
        <w:rPr>
          <w:rFonts w:ascii="Arial" w:hAnsi="Arial" w:cs="Arial"/>
          <w:color w:val="auto"/>
          <w:sz w:val="22"/>
          <w:szCs w:val="22"/>
        </w:rPr>
        <w:t>vertida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 ao</w:t>
      </w:r>
      <w:r w:rsidR="0062643E" w:rsidRPr="00805B1D">
        <w:rPr>
          <w:rFonts w:ascii="Arial" w:hAnsi="Arial" w:cs="Arial"/>
          <w:color w:val="auto"/>
          <w:sz w:val="22"/>
          <w:szCs w:val="22"/>
        </w:rPr>
        <w:t xml:space="preserve"> </w:t>
      </w:r>
      <w:r w:rsidR="00EC7409" w:rsidRPr="00805B1D">
        <w:rPr>
          <w:rFonts w:ascii="Arial" w:hAnsi="Arial" w:cs="Arial"/>
          <w:color w:val="auto"/>
          <w:sz w:val="22"/>
          <w:szCs w:val="22"/>
        </w:rPr>
        <w:t>INSS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850DA" w:rsidRPr="00805B1D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05B1D">
        <w:rPr>
          <w:rFonts w:ascii="Arial" w:hAnsi="Arial" w:cs="Arial"/>
          <w:b/>
          <w:bCs/>
          <w:color w:val="auto"/>
          <w:sz w:val="22"/>
          <w:szCs w:val="22"/>
        </w:rPr>
        <w:t>18.3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O candidato deverá comunicar, pessoalmente, ao Setor de Gerenciamento de Pessoal do Departamento de Administração na Prefeitura e ao Departamento Municipal de Educação, </w:t>
      </w:r>
      <w:r w:rsidR="007D6807">
        <w:rPr>
          <w:rFonts w:ascii="Arial" w:hAnsi="Arial" w:cs="Arial"/>
          <w:color w:val="auto"/>
          <w:sz w:val="22"/>
          <w:szCs w:val="22"/>
        </w:rPr>
        <w:t xml:space="preserve">qualquer </w:t>
      </w:r>
      <w:r w:rsidRPr="00165BDD">
        <w:rPr>
          <w:rFonts w:ascii="Arial" w:hAnsi="Arial" w:cs="Arial"/>
          <w:color w:val="auto"/>
          <w:sz w:val="22"/>
          <w:szCs w:val="22"/>
        </w:rPr>
        <w:t>mudança de endereço residencial, ficando o Município isento de qualquer responsabilidade em caso de mudança sem a comunicação da alteração.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2643E" w:rsidRPr="007D6807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18.4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Será eliminado do presente Edital, por ato da Comissão Organizadora, o candidato que agir com incorreção ou descortesia para com qualquer membro da equipe encarregada de conferência de títulos e elaboração da classificação dos candidatos. </w:t>
      </w:r>
    </w:p>
    <w:p w:rsidR="0062643E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18.5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Os casos omissos ou duvidosos serão resolvidos pela Comissão Organizadora, observados os princípios e as normas que regem a Administração Pública. </w:t>
      </w:r>
    </w:p>
    <w:p w:rsidR="007D6807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D6807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D6807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D6807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D6807" w:rsidRPr="007D6807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D6807" w:rsidRDefault="007D6807" w:rsidP="007D6807">
      <w:pPr>
        <w:pStyle w:val="Default"/>
        <w:spacing w:line="360" w:lineRule="auto"/>
        <w:jc w:val="both"/>
        <w:rPr>
          <w:color w:val="auto"/>
        </w:rPr>
      </w:pPr>
    </w:p>
    <w:p w:rsidR="007D6807" w:rsidRPr="00D64B3F" w:rsidRDefault="007D6807" w:rsidP="007D6807">
      <w:pPr>
        <w:pStyle w:val="Default"/>
        <w:spacing w:line="360" w:lineRule="auto"/>
        <w:jc w:val="both"/>
        <w:rPr>
          <w:color w:val="auto"/>
        </w:rPr>
      </w:pPr>
    </w:p>
    <w:p w:rsidR="00C038DF" w:rsidRDefault="00C038DF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C038DF" w:rsidRDefault="00C038DF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Default="00D81953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São Bento Abade, 2</w:t>
      </w:r>
      <w:r w:rsidR="009B70CC">
        <w:rPr>
          <w:rFonts w:ascii="Arial" w:hAnsi="Arial" w:cs="Arial"/>
          <w:color w:val="auto"/>
        </w:rPr>
        <w:t>6</w:t>
      </w:r>
      <w:r w:rsidR="007D6807" w:rsidRPr="006F30AF">
        <w:rPr>
          <w:rFonts w:ascii="Arial" w:hAnsi="Arial" w:cs="Arial"/>
          <w:color w:val="auto"/>
        </w:rPr>
        <w:t xml:space="preserve"> de novembro de 2019.</w:t>
      </w:r>
    </w:p>
    <w:p w:rsidR="00351609" w:rsidRPr="006F30AF" w:rsidRDefault="00351609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Pr="006F30AF" w:rsidRDefault="007D6807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Pr="00351609" w:rsidRDefault="007D6807" w:rsidP="007D6807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51609">
        <w:rPr>
          <w:rFonts w:ascii="Arial" w:hAnsi="Arial" w:cs="Arial"/>
          <w:b/>
          <w:color w:val="auto"/>
          <w:sz w:val="22"/>
          <w:szCs w:val="22"/>
        </w:rPr>
        <w:t>_________________________________________</w:t>
      </w:r>
    </w:p>
    <w:p w:rsidR="007D6807" w:rsidRPr="006F30AF" w:rsidRDefault="007D6807" w:rsidP="007D680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JANE REZENDE SILVA ELIZEI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Prefeita Municipal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CLAUDINEILA REZENDE DE OLIVEIRA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Educação</w:t>
      </w:r>
    </w:p>
    <w:p w:rsidR="007D6807" w:rsidRPr="006F30AF" w:rsidRDefault="007D6807" w:rsidP="007D68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EDIRLENE DE NAZARÉ RODRIGUES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Recursos Humanos</w:t>
      </w:r>
    </w:p>
    <w:p w:rsidR="007D6807" w:rsidRPr="006F30AF" w:rsidRDefault="007D6807" w:rsidP="007D680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2643E" w:rsidRPr="006F30AF" w:rsidRDefault="0062643E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:rsidR="0062643E" w:rsidRPr="006F30AF" w:rsidRDefault="0062643E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:rsidR="007D6807" w:rsidRDefault="007D6807" w:rsidP="000850D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7D6807" w:rsidRDefault="007D6807" w:rsidP="000850D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62643E" w:rsidRDefault="0062643E" w:rsidP="000850D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62643E" w:rsidRDefault="0062643E" w:rsidP="0062643E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62643E" w:rsidRDefault="0062643E" w:rsidP="000850D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62643E" w:rsidRDefault="0062643E" w:rsidP="008D3ADA">
      <w:pPr>
        <w:pStyle w:val="Default"/>
        <w:spacing w:line="360" w:lineRule="auto"/>
        <w:jc w:val="both"/>
        <w:rPr>
          <w:color w:val="auto"/>
        </w:rPr>
      </w:pPr>
    </w:p>
    <w:p w:rsidR="0062643E" w:rsidRDefault="0062643E" w:rsidP="008D3ADA">
      <w:pPr>
        <w:pStyle w:val="Default"/>
        <w:spacing w:line="360" w:lineRule="auto"/>
        <w:jc w:val="both"/>
        <w:rPr>
          <w:color w:val="auto"/>
        </w:rPr>
      </w:pPr>
    </w:p>
    <w:p w:rsidR="0062643E" w:rsidRDefault="0062643E" w:rsidP="008D3ADA">
      <w:pPr>
        <w:pStyle w:val="Default"/>
        <w:spacing w:line="360" w:lineRule="auto"/>
        <w:jc w:val="both"/>
        <w:rPr>
          <w:color w:val="auto"/>
        </w:rPr>
      </w:pPr>
    </w:p>
    <w:p w:rsidR="0062643E" w:rsidRDefault="0062643E" w:rsidP="008D3ADA">
      <w:pPr>
        <w:pStyle w:val="Default"/>
        <w:spacing w:line="360" w:lineRule="auto"/>
        <w:jc w:val="both"/>
        <w:rPr>
          <w:color w:val="auto"/>
        </w:rPr>
      </w:pPr>
    </w:p>
    <w:p w:rsidR="0062643E" w:rsidRPr="00D64B3F" w:rsidRDefault="0062643E" w:rsidP="008D3ADA">
      <w:pPr>
        <w:pStyle w:val="Default"/>
        <w:spacing w:line="360" w:lineRule="auto"/>
        <w:jc w:val="both"/>
        <w:rPr>
          <w:color w:val="auto"/>
        </w:rPr>
      </w:pPr>
    </w:p>
    <w:p w:rsidR="00225145" w:rsidRDefault="00225145" w:rsidP="002251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8DF" w:rsidRDefault="00C038DF" w:rsidP="00EB26C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38DF" w:rsidRPr="00351609" w:rsidRDefault="00F360D3" w:rsidP="00351609">
      <w:pPr>
        <w:pStyle w:val="Default"/>
        <w:jc w:val="center"/>
      </w:pPr>
      <w:r w:rsidRPr="009B70CC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EDITAL Nº 007/2019</w:t>
      </w:r>
    </w:p>
    <w:p w:rsidR="000850DA" w:rsidRPr="006F30AF" w:rsidRDefault="000850DA" w:rsidP="000850D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6F30AF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</w:t>
      </w:r>
    </w:p>
    <w:p w:rsidR="000850DA" w:rsidRPr="006F30AF" w:rsidRDefault="000850DA" w:rsidP="000850D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9860FB" w:rsidRPr="006F30AF" w:rsidTr="000850DA">
        <w:tc>
          <w:tcPr>
            <w:tcW w:w="5031" w:type="dxa"/>
          </w:tcPr>
          <w:p w:rsidR="008D3ADA" w:rsidRPr="006F30AF" w:rsidRDefault="008D3A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6F30AF" w:rsidRDefault="000850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F30AF">
              <w:rPr>
                <w:rFonts w:ascii="Arial" w:hAnsi="Arial" w:cs="Arial"/>
                <w:b/>
                <w:bCs/>
                <w:color w:val="auto"/>
              </w:rPr>
              <w:t>CRONOGRAMA DE ATIVIDADES DATA</w:t>
            </w:r>
          </w:p>
          <w:p w:rsidR="000850DA" w:rsidRPr="006F30AF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8D3ADA" w:rsidRPr="006F30AF" w:rsidRDefault="008D3A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6F30AF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b/>
                <w:bCs/>
                <w:color w:val="auto"/>
              </w:rPr>
              <w:t>ATIVIDADE</w:t>
            </w:r>
            <w:r w:rsidR="00CA372C"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</w:tr>
      <w:tr w:rsidR="009860FB" w:rsidRPr="006F30AF" w:rsidTr="008D3ADA">
        <w:trPr>
          <w:trHeight w:val="873"/>
        </w:trPr>
        <w:tc>
          <w:tcPr>
            <w:tcW w:w="5031" w:type="dxa"/>
          </w:tcPr>
          <w:p w:rsidR="00F12616" w:rsidRPr="006F30AF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F30AF" w:rsidRDefault="009B70CC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26/11/2019 a 03</w:t>
            </w:r>
            <w:r w:rsidR="007603B8" w:rsidRPr="006F30AF">
              <w:rPr>
                <w:rFonts w:ascii="Arial" w:hAnsi="Arial" w:cs="Arial"/>
                <w:b/>
                <w:bCs/>
                <w:color w:val="auto"/>
              </w:rPr>
              <w:t>/12/2019</w:t>
            </w:r>
          </w:p>
          <w:p w:rsidR="00F12616" w:rsidRPr="006F30AF" w:rsidRDefault="00F12616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1B5F6F" w:rsidRPr="006F30AF" w:rsidRDefault="001B5F6F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6F30AF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color w:val="auto"/>
              </w:rPr>
              <w:t>PERÍODO DE INSCRIÇÃO</w:t>
            </w:r>
          </w:p>
        </w:tc>
      </w:tr>
      <w:tr w:rsidR="009860FB" w:rsidRPr="006F30AF" w:rsidTr="008D3ADA">
        <w:trPr>
          <w:trHeight w:val="716"/>
        </w:trPr>
        <w:tc>
          <w:tcPr>
            <w:tcW w:w="5031" w:type="dxa"/>
          </w:tcPr>
          <w:p w:rsidR="00F12616" w:rsidRPr="006F30AF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F30AF" w:rsidRDefault="007603B8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F30AF" w:rsidRDefault="009B70CC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04</w:t>
            </w:r>
            <w:r w:rsidR="007603B8" w:rsidRPr="006F30AF">
              <w:rPr>
                <w:rFonts w:ascii="Arial" w:hAnsi="Arial" w:cs="Arial"/>
                <w:b/>
                <w:bCs/>
                <w:color w:val="auto"/>
              </w:rPr>
              <w:t>/12/2019</w:t>
            </w:r>
          </w:p>
        </w:tc>
        <w:tc>
          <w:tcPr>
            <w:tcW w:w="5031" w:type="dxa"/>
          </w:tcPr>
          <w:p w:rsidR="001B5F6F" w:rsidRPr="006F30AF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6F30AF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color w:val="auto"/>
              </w:rPr>
              <w:t>DIVULGAÇÃO DE LISTAGEM DE INSCRITOS</w:t>
            </w:r>
          </w:p>
          <w:p w:rsidR="000850DA" w:rsidRPr="006F30AF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744EBB">
        <w:trPr>
          <w:trHeight w:val="900"/>
        </w:trPr>
        <w:tc>
          <w:tcPr>
            <w:tcW w:w="5031" w:type="dxa"/>
          </w:tcPr>
          <w:p w:rsidR="008D3ADA" w:rsidRPr="006F30AF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F30AF" w:rsidRDefault="007603B8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F30AF">
              <w:rPr>
                <w:rFonts w:ascii="Arial" w:hAnsi="Arial" w:cs="Arial"/>
                <w:b/>
                <w:bCs/>
                <w:color w:val="auto"/>
              </w:rPr>
              <w:t>05/12/2019</w:t>
            </w:r>
          </w:p>
        </w:tc>
        <w:tc>
          <w:tcPr>
            <w:tcW w:w="5031" w:type="dxa"/>
          </w:tcPr>
          <w:p w:rsidR="001B5F6F" w:rsidRPr="006F30AF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6F30AF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color w:val="auto"/>
              </w:rPr>
              <w:t>APRESENTAÇÃO DE TÍTULOS E DOCUMENTOS</w:t>
            </w:r>
          </w:p>
          <w:p w:rsidR="000850DA" w:rsidRPr="006F30AF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0850DA">
        <w:tc>
          <w:tcPr>
            <w:tcW w:w="5031" w:type="dxa"/>
          </w:tcPr>
          <w:p w:rsidR="008D3ADA" w:rsidRPr="006F30AF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F30AF" w:rsidRDefault="007603B8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F30AF">
              <w:rPr>
                <w:rFonts w:ascii="Arial" w:hAnsi="Arial" w:cs="Arial"/>
                <w:b/>
                <w:bCs/>
                <w:color w:val="auto"/>
              </w:rPr>
              <w:t>10/12/2019</w:t>
            </w:r>
          </w:p>
        </w:tc>
        <w:tc>
          <w:tcPr>
            <w:tcW w:w="5031" w:type="dxa"/>
          </w:tcPr>
          <w:p w:rsidR="001B5F6F" w:rsidRPr="006F30AF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6F30AF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color w:val="auto"/>
              </w:rPr>
              <w:t>RESULTADO</w:t>
            </w:r>
          </w:p>
          <w:p w:rsidR="000850DA" w:rsidRPr="006F30AF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0850DA">
        <w:tc>
          <w:tcPr>
            <w:tcW w:w="5031" w:type="dxa"/>
          </w:tcPr>
          <w:p w:rsidR="00F12616" w:rsidRPr="006F30AF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6F30AF" w:rsidRDefault="00625EA2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F30AF">
              <w:rPr>
                <w:rFonts w:ascii="Arial" w:hAnsi="Arial" w:cs="Arial"/>
                <w:b/>
                <w:bCs/>
                <w:color w:val="auto"/>
              </w:rPr>
              <w:t>11/12/2019</w:t>
            </w:r>
          </w:p>
        </w:tc>
        <w:tc>
          <w:tcPr>
            <w:tcW w:w="5031" w:type="dxa"/>
          </w:tcPr>
          <w:p w:rsidR="001B5F6F" w:rsidRPr="006F30AF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6F30AF" w:rsidRDefault="005573DD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color w:val="auto"/>
              </w:rPr>
              <w:t>P</w:t>
            </w:r>
            <w:r w:rsidR="008E4537" w:rsidRPr="006F30AF">
              <w:rPr>
                <w:rFonts w:ascii="Arial" w:hAnsi="Arial" w:cs="Arial"/>
                <w:color w:val="auto"/>
              </w:rPr>
              <w:t>RAZO PARA RECURSO</w:t>
            </w:r>
          </w:p>
          <w:p w:rsidR="000850DA" w:rsidRPr="006F30AF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0850DA">
        <w:tc>
          <w:tcPr>
            <w:tcW w:w="5031" w:type="dxa"/>
          </w:tcPr>
          <w:p w:rsidR="00F12616" w:rsidRPr="006F30AF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6F30AF" w:rsidRDefault="00625EA2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F30AF">
              <w:rPr>
                <w:rFonts w:ascii="Arial" w:hAnsi="Arial" w:cs="Arial"/>
                <w:b/>
                <w:bCs/>
                <w:color w:val="auto"/>
              </w:rPr>
              <w:t>13/12/2019</w:t>
            </w:r>
          </w:p>
        </w:tc>
        <w:tc>
          <w:tcPr>
            <w:tcW w:w="5031" w:type="dxa"/>
          </w:tcPr>
          <w:p w:rsidR="001B5F6F" w:rsidRPr="006F30AF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6F30AF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color w:val="auto"/>
              </w:rPr>
              <w:t xml:space="preserve">RESPOSTA </w:t>
            </w:r>
            <w:r w:rsidR="00BF4A59" w:rsidRPr="006F30AF">
              <w:rPr>
                <w:rFonts w:ascii="Arial" w:hAnsi="Arial" w:cs="Arial"/>
                <w:color w:val="auto"/>
              </w:rPr>
              <w:t xml:space="preserve">DO </w:t>
            </w:r>
            <w:r w:rsidRPr="006F30AF">
              <w:rPr>
                <w:rFonts w:ascii="Arial" w:hAnsi="Arial" w:cs="Arial"/>
                <w:color w:val="auto"/>
              </w:rPr>
              <w:t>RECURSO</w:t>
            </w:r>
          </w:p>
          <w:p w:rsidR="008E4537" w:rsidRPr="006F30AF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0850DA">
        <w:tc>
          <w:tcPr>
            <w:tcW w:w="5031" w:type="dxa"/>
          </w:tcPr>
          <w:p w:rsidR="00F12616" w:rsidRPr="006F30AF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6F30AF" w:rsidRDefault="00625EA2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F30AF">
              <w:rPr>
                <w:rFonts w:ascii="Arial" w:hAnsi="Arial" w:cs="Arial"/>
                <w:b/>
                <w:bCs/>
                <w:color w:val="auto"/>
              </w:rPr>
              <w:t>17/12/2019</w:t>
            </w:r>
          </w:p>
        </w:tc>
        <w:tc>
          <w:tcPr>
            <w:tcW w:w="5031" w:type="dxa"/>
          </w:tcPr>
          <w:p w:rsidR="001B5F6F" w:rsidRPr="006F30AF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6F30AF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F30AF">
              <w:rPr>
                <w:rFonts w:ascii="Arial" w:hAnsi="Arial" w:cs="Arial"/>
                <w:color w:val="auto"/>
              </w:rPr>
              <w:t>RESULTADO FINAL APÓS OS RECURSOS</w:t>
            </w:r>
          </w:p>
        </w:tc>
      </w:tr>
    </w:tbl>
    <w:p w:rsidR="008D3ADA" w:rsidRPr="006F30AF" w:rsidRDefault="008D3ADA" w:rsidP="00B22986">
      <w:pPr>
        <w:pStyle w:val="Default"/>
        <w:jc w:val="center"/>
        <w:rPr>
          <w:rFonts w:ascii="Arial" w:hAnsi="Arial" w:cs="Arial"/>
          <w:color w:val="auto"/>
        </w:rPr>
      </w:pPr>
    </w:p>
    <w:p w:rsidR="0062643E" w:rsidRPr="006F30AF" w:rsidRDefault="00F360D3" w:rsidP="0062643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São Bento Abade, 26</w:t>
      </w:r>
      <w:r w:rsidR="000324F3" w:rsidRPr="006F30AF">
        <w:rPr>
          <w:rFonts w:ascii="Arial" w:hAnsi="Arial" w:cs="Arial"/>
          <w:color w:val="auto"/>
        </w:rPr>
        <w:t xml:space="preserve"> de novembro de 2019</w:t>
      </w:r>
      <w:r w:rsidR="0062643E" w:rsidRPr="006F30AF">
        <w:rPr>
          <w:rFonts w:ascii="Arial" w:hAnsi="Arial" w:cs="Arial"/>
          <w:color w:val="auto"/>
        </w:rPr>
        <w:t>.</w:t>
      </w:r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color w:val="auto"/>
          <w:sz w:val="20"/>
          <w:szCs w:val="20"/>
        </w:rPr>
        <w:t>_________________________________________</w:t>
      </w:r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b/>
          <w:bCs/>
          <w:color w:val="auto"/>
          <w:sz w:val="20"/>
          <w:szCs w:val="20"/>
        </w:rPr>
        <w:t>JANE REZENDE SILVA ELIZEI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Prefeita Municipal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CLAUDINEILA REZENDE DE OLIVEIRA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Educação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EDIRLENE DE NAZARÉ RODRIGUES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Recursos Humanos</w:t>
      </w:r>
    </w:p>
    <w:p w:rsidR="00C038DF" w:rsidRPr="00D64B3F" w:rsidRDefault="00C038DF" w:rsidP="009B70CC">
      <w:pPr>
        <w:pStyle w:val="Default"/>
        <w:spacing w:line="360" w:lineRule="auto"/>
      </w:pPr>
    </w:p>
    <w:p w:rsidR="008E4537" w:rsidRPr="009B70CC" w:rsidRDefault="008E4537" w:rsidP="009B70CC">
      <w:pPr>
        <w:pStyle w:val="Default"/>
        <w:jc w:val="center"/>
      </w:pPr>
      <w:r w:rsidRPr="009B70CC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133F0A" w:rsidRPr="009B70CC">
        <w:rPr>
          <w:rFonts w:ascii="Arial" w:hAnsi="Arial" w:cs="Arial"/>
          <w:b/>
          <w:bCs/>
          <w:color w:val="auto"/>
          <w:sz w:val="32"/>
          <w:szCs w:val="32"/>
        </w:rPr>
        <w:t>007</w:t>
      </w:r>
      <w:r w:rsidR="00625EA2" w:rsidRPr="009B70CC">
        <w:rPr>
          <w:rFonts w:ascii="Arial" w:hAnsi="Arial" w:cs="Arial"/>
          <w:b/>
          <w:bCs/>
          <w:color w:val="auto"/>
          <w:sz w:val="32"/>
          <w:szCs w:val="32"/>
        </w:rPr>
        <w:t>/2019</w:t>
      </w:r>
    </w:p>
    <w:p w:rsidR="008E4537" w:rsidRPr="00D64B3F" w:rsidRDefault="008E4537" w:rsidP="008E4537">
      <w:pPr>
        <w:pStyle w:val="Default"/>
        <w:jc w:val="center"/>
        <w:rPr>
          <w:color w:val="auto"/>
        </w:rPr>
      </w:pPr>
    </w:p>
    <w:p w:rsidR="008E4537" w:rsidRPr="00902662" w:rsidRDefault="008E4537" w:rsidP="008E4537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</w:t>
      </w:r>
    </w:p>
    <w:p w:rsidR="008E4537" w:rsidRPr="00D64B3F" w:rsidRDefault="008E4537" w:rsidP="008E4537">
      <w:pPr>
        <w:pStyle w:val="Default"/>
        <w:rPr>
          <w:b/>
          <w:bCs/>
          <w:color w:val="auto"/>
        </w:rPr>
      </w:pPr>
    </w:p>
    <w:p w:rsidR="00812D97" w:rsidRPr="00D64B3F" w:rsidRDefault="00812D97" w:rsidP="008E4537">
      <w:pPr>
        <w:pStyle w:val="Default"/>
        <w:rPr>
          <w:b/>
          <w:bCs/>
          <w:color w:val="auto"/>
        </w:rPr>
      </w:pPr>
    </w:p>
    <w:p w:rsidR="008E4537" w:rsidRPr="00351609" w:rsidRDefault="008E4537" w:rsidP="009B70CC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51609">
        <w:rPr>
          <w:rFonts w:ascii="Arial" w:hAnsi="Arial" w:cs="Arial"/>
          <w:b/>
          <w:bCs/>
          <w:color w:val="auto"/>
          <w:sz w:val="28"/>
          <w:szCs w:val="28"/>
        </w:rPr>
        <w:t>FORMULÁRIO PARA RECURSO</w:t>
      </w:r>
    </w:p>
    <w:p w:rsidR="009B70CC" w:rsidRPr="009B70CC" w:rsidRDefault="009B70CC" w:rsidP="009B70C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E4537" w:rsidRPr="00D64B3F" w:rsidRDefault="008E4537" w:rsidP="008E4537">
      <w:pPr>
        <w:pStyle w:val="Default"/>
        <w:rPr>
          <w:color w:val="auto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São Bento Abade, ____/____/____.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À Comissão Organizadora do Processo Seletivo Simplificado COPSS – Recurso Administrativo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>(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) Impugnação do Edital/Regulamento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</w:t>
      </w:r>
      <w:r w:rsidR="00EB7970" w:rsidRPr="009B70CC">
        <w:rPr>
          <w:rFonts w:ascii="Arial" w:hAnsi="Arial" w:cs="Arial"/>
          <w:bCs/>
          <w:color w:val="auto"/>
          <w:sz w:val="22"/>
          <w:szCs w:val="22"/>
        </w:rPr>
        <w:t>Pontuação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Resultado Final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9"/>
      </w:tblGrid>
      <w:tr w:rsidR="00744EBB" w:rsidRPr="009B70CC" w:rsidTr="00351609">
        <w:trPr>
          <w:trHeight w:val="4250"/>
        </w:trPr>
        <w:tc>
          <w:tcPr>
            <w:tcW w:w="8229" w:type="dxa"/>
          </w:tcPr>
          <w:p w:rsidR="008654BC" w:rsidRPr="009B70CC" w:rsidRDefault="008E4537" w:rsidP="00225145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744EBB"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) Outros.</w:t>
            </w: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077" w:type="dxa"/>
              <w:tblLayout w:type="fixed"/>
              <w:tblLook w:val="04A0" w:firstRow="1" w:lastRow="0" w:firstColumn="1" w:lastColumn="0" w:noHBand="0" w:noVBand="1"/>
            </w:tblPr>
            <w:tblGrid>
              <w:gridCol w:w="8077"/>
            </w:tblGrid>
            <w:tr w:rsidR="00744EBB" w:rsidRPr="009B70CC" w:rsidTr="00647CAD">
              <w:trPr>
                <w:trHeight w:val="171"/>
              </w:trPr>
              <w:tc>
                <w:tcPr>
                  <w:tcW w:w="8077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DADOS DO RECORRENTE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44EBB" w:rsidRPr="009B70CC" w:rsidTr="00647CAD">
              <w:trPr>
                <w:trHeight w:val="1010"/>
              </w:trPr>
              <w:tc>
                <w:tcPr>
                  <w:tcW w:w="8077" w:type="dxa"/>
                </w:tcPr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EB7970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Candidato:_____________________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344E6E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Nº de inscrição: 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Função</w:t>
                  </w:r>
                  <w:r w:rsidR="00344E6E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/Cargo</w:t>
                  </w: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:______________________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</w:t>
                  </w: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9B70CC" w:rsidRPr="009B70CC" w:rsidRDefault="009B70CC" w:rsidP="009B70CC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064" w:type="dxa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8064"/>
            </w:tblGrid>
            <w:tr w:rsidR="00744EBB" w:rsidRPr="009B70CC" w:rsidTr="00647CAD">
              <w:trPr>
                <w:trHeight w:val="1052"/>
              </w:trPr>
              <w:tc>
                <w:tcPr>
                  <w:tcW w:w="8064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PROTOCOLO DO RECURSO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Data: ____/____</w:t>
                  </w:r>
                  <w:r w:rsidR="00625EA2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2019</w:t>
                  </w:r>
                  <w:r w:rsidR="008654BC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 xml:space="preserve"> Horário: __________________</w:t>
                  </w:r>
                </w:p>
                <w:p w:rsidR="00985153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__________________________________</w:t>
                  </w: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Responsável pelo recebimento</w:t>
                  </w: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EB7970" w:rsidRPr="009B70CC" w:rsidRDefault="00EB7970" w:rsidP="00744EBB">
            <w:pPr>
              <w:tabs>
                <w:tab w:val="left" w:pos="5130"/>
              </w:tabs>
              <w:jc w:val="center"/>
              <w:rPr>
                <w:rFonts w:ascii="Arial" w:hAnsi="Arial" w:cs="Arial"/>
              </w:rPr>
            </w:pPr>
          </w:p>
          <w:p w:rsidR="008E4537" w:rsidRPr="009B70CC" w:rsidRDefault="008E4537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9B70CC" w:rsidRDefault="009B70CC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351609" w:rsidRDefault="00351609" w:rsidP="009B70CC">
            <w:pPr>
              <w:tabs>
                <w:tab w:val="left" w:pos="1035"/>
              </w:tabs>
              <w:rPr>
                <w:rFonts w:ascii="Arial" w:hAnsi="Arial" w:cs="Arial"/>
              </w:rPr>
            </w:pPr>
          </w:p>
          <w:p w:rsidR="00351609" w:rsidRPr="009B70CC" w:rsidRDefault="00351609" w:rsidP="009B70CC">
            <w:pPr>
              <w:tabs>
                <w:tab w:val="left" w:pos="1035"/>
              </w:tabs>
              <w:rPr>
                <w:rFonts w:ascii="Arial" w:hAnsi="Arial" w:cs="Arial"/>
              </w:rPr>
            </w:pPr>
          </w:p>
        </w:tc>
      </w:tr>
    </w:tbl>
    <w:p w:rsidR="00985153" w:rsidRPr="009B70CC" w:rsidRDefault="00985153" w:rsidP="009B70CC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9B70CC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133F0A" w:rsidRPr="009B70CC">
        <w:rPr>
          <w:rFonts w:ascii="Arial" w:hAnsi="Arial" w:cs="Arial"/>
          <w:b/>
          <w:bCs/>
          <w:color w:val="auto"/>
          <w:sz w:val="32"/>
          <w:szCs w:val="32"/>
        </w:rPr>
        <w:t>007</w:t>
      </w:r>
      <w:r w:rsidR="00625EA2" w:rsidRPr="009B70CC">
        <w:rPr>
          <w:rFonts w:ascii="Arial" w:hAnsi="Arial" w:cs="Arial"/>
          <w:b/>
          <w:bCs/>
          <w:color w:val="auto"/>
          <w:sz w:val="32"/>
          <w:szCs w:val="32"/>
        </w:rPr>
        <w:t>/2019</w:t>
      </w:r>
    </w:p>
    <w:p w:rsidR="00820C09" w:rsidRPr="00902662" w:rsidRDefault="00820C09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20C09" w:rsidRPr="00902662" w:rsidRDefault="00820C09" w:rsidP="00820C09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III</w:t>
      </w:r>
    </w:p>
    <w:p w:rsidR="00985153" w:rsidRPr="00902662" w:rsidRDefault="00985153" w:rsidP="00820C09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902662">
        <w:rPr>
          <w:rFonts w:ascii="Arial" w:hAnsi="Arial" w:cs="Arial"/>
          <w:b/>
          <w:bCs/>
          <w:u w:val="single"/>
        </w:rPr>
        <w:t>FUNDAMENTAÇÃO DO RECURSO:</w:t>
      </w:r>
    </w:p>
    <w:p w:rsidR="00985153" w:rsidRPr="00902662" w:rsidRDefault="00985153" w:rsidP="00985153">
      <w:pPr>
        <w:pStyle w:val="Default"/>
        <w:rPr>
          <w:rFonts w:ascii="Arial" w:hAnsi="Arial" w:cs="Arial"/>
        </w:rPr>
      </w:pPr>
    </w:p>
    <w:p w:rsidR="00985153" w:rsidRPr="00D64B3F" w:rsidRDefault="00985153" w:rsidP="00985153">
      <w:pPr>
        <w:pStyle w:val="Default"/>
      </w:pPr>
      <w:r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145" w:rsidRPr="00D64B3F">
        <w:t>__________________________________________________________________________________</w:t>
      </w:r>
      <w:r w:rsidR="00EF7F4B"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F6F" w:rsidRPr="00D64B3F">
        <w:t>________________________________</w:t>
      </w:r>
      <w:r w:rsidR="006F30AF">
        <w:t>_____________________________________</w:t>
      </w:r>
      <w:r w:rsidR="009B70CC">
        <w:t>_________________________________________________</w:t>
      </w: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6F30AF" w:rsidRDefault="00985153" w:rsidP="00985153">
      <w:pPr>
        <w:pStyle w:val="Default"/>
        <w:rPr>
          <w:rFonts w:ascii="Arial" w:hAnsi="Arial" w:cs="Arial"/>
          <w:sz w:val="22"/>
          <w:szCs w:val="22"/>
        </w:rPr>
      </w:pPr>
      <w:r w:rsidRPr="006F30AF">
        <w:rPr>
          <w:rFonts w:ascii="Arial" w:hAnsi="Arial" w:cs="Arial"/>
          <w:sz w:val="22"/>
          <w:szCs w:val="22"/>
        </w:rPr>
        <w:t xml:space="preserve">Obs.: Não serão analisados recursos intempestivos ou apresentados sem fundamentação lógica. </w:t>
      </w:r>
    </w:p>
    <w:p w:rsidR="001B5F6F" w:rsidRPr="006F30AF" w:rsidRDefault="001B5F6F" w:rsidP="009851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6F30AF" w:rsidRDefault="00985153" w:rsidP="001B5F6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RESULTADO DO JULGAMENTO DO RECURSO PELA COPSS</w:t>
      </w:r>
    </w:p>
    <w:p w:rsidR="00985153" w:rsidRPr="006F30AF" w:rsidRDefault="00985153" w:rsidP="0098515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85153" w:rsidRDefault="009E360D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) D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eferido              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(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) I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>ndeferido</w:t>
      </w:r>
    </w:p>
    <w:p w:rsidR="008E0EEE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E0EEE" w:rsidRPr="006F30AF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1F4875" w:rsidP="001F4875">
      <w:pPr>
        <w:pStyle w:val="Default"/>
        <w:tabs>
          <w:tab w:val="left" w:pos="1988"/>
          <w:tab w:val="center" w:pos="4961"/>
          <w:tab w:val="left" w:pos="799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      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</w:t>
      </w:r>
    </w:p>
    <w:p w:rsidR="00985153" w:rsidRPr="006F30AF" w:rsidRDefault="00E10A8D" w:rsidP="001F4875">
      <w:pPr>
        <w:spacing w:line="360" w:lineRule="auto"/>
        <w:rPr>
          <w:rFonts w:ascii="Arial" w:hAnsi="Arial" w:cs="Arial"/>
        </w:rPr>
      </w:pPr>
      <w:r w:rsidRPr="006F30AF">
        <w:rPr>
          <w:rFonts w:ascii="Arial" w:hAnsi="Arial" w:cs="Arial"/>
        </w:rPr>
        <w:t xml:space="preserve">                   </w:t>
      </w:r>
      <w:r w:rsidR="00812D97" w:rsidRPr="006F30AF">
        <w:rPr>
          <w:rFonts w:ascii="Arial" w:hAnsi="Arial" w:cs="Arial"/>
        </w:rPr>
        <w:t>Presidente</w:t>
      </w:r>
      <w:r w:rsidR="00985153" w:rsidRPr="006F30AF">
        <w:rPr>
          <w:rFonts w:ascii="Arial" w:hAnsi="Arial" w:cs="Arial"/>
        </w:rPr>
        <w:t xml:space="preserve"> 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</w:t>
      </w:r>
      <w:r w:rsidR="008E0EEE">
        <w:rPr>
          <w:rFonts w:ascii="Arial" w:hAnsi="Arial" w:cs="Arial"/>
        </w:rPr>
        <w:t xml:space="preserve">   </w:t>
      </w:r>
      <w:r w:rsidRPr="006F30AF">
        <w:rPr>
          <w:rFonts w:ascii="Arial" w:hAnsi="Arial" w:cs="Arial"/>
        </w:rPr>
        <w:t xml:space="preserve"> </w:t>
      </w:r>
      <w:r w:rsidR="008E0EEE">
        <w:rPr>
          <w:rFonts w:ascii="Arial" w:hAnsi="Arial" w:cs="Arial"/>
        </w:rPr>
        <w:t xml:space="preserve">  </w:t>
      </w:r>
      <w:r w:rsidRPr="006F30AF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Vice-Presidente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               </w:t>
      </w:r>
      <w:r w:rsidR="008E0EEE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Secretário</w:t>
      </w:r>
    </w:p>
    <w:p w:rsidR="00985153" w:rsidRDefault="00985153" w:rsidP="00985153">
      <w:pPr>
        <w:pStyle w:val="Default"/>
        <w:jc w:val="center"/>
        <w:rPr>
          <w:b/>
          <w:bCs/>
          <w:color w:val="auto"/>
        </w:rPr>
      </w:pPr>
    </w:p>
    <w:p w:rsidR="006F30AF" w:rsidRDefault="006F30AF" w:rsidP="00985153">
      <w:pPr>
        <w:pStyle w:val="Default"/>
        <w:jc w:val="center"/>
        <w:rPr>
          <w:b/>
          <w:bCs/>
          <w:color w:val="auto"/>
        </w:rPr>
      </w:pPr>
    </w:p>
    <w:p w:rsidR="006F30AF" w:rsidRPr="00D64B3F" w:rsidRDefault="006F30AF" w:rsidP="00985153">
      <w:pPr>
        <w:pStyle w:val="Default"/>
        <w:jc w:val="center"/>
        <w:rPr>
          <w:b/>
          <w:bCs/>
          <w:color w:val="auto"/>
        </w:rPr>
      </w:pPr>
    </w:p>
    <w:p w:rsidR="00647CAD" w:rsidRDefault="00647C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C01A08" w:rsidRPr="00D64B3F" w:rsidRDefault="00C01A08" w:rsidP="00985153">
      <w:pPr>
        <w:pStyle w:val="Default"/>
        <w:rPr>
          <w:b/>
          <w:bCs/>
        </w:rPr>
      </w:pPr>
    </w:p>
    <w:sectPr w:rsidR="00C01A08" w:rsidRPr="00D64B3F" w:rsidSect="00C038DF">
      <w:headerReference w:type="default" r:id="rId13"/>
      <w:footerReference w:type="default" r:id="rId14"/>
      <w:pgSz w:w="11906" w:h="16838"/>
      <w:pgMar w:top="1376" w:right="849" w:bottom="1276" w:left="993" w:header="709" w:footer="6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9C" w:rsidRDefault="00246F9C" w:rsidP="00385481">
      <w:pPr>
        <w:spacing w:after="0" w:line="240" w:lineRule="auto"/>
      </w:pPr>
      <w:r>
        <w:separator/>
      </w:r>
    </w:p>
  </w:endnote>
  <w:endnote w:type="continuationSeparator" w:id="0">
    <w:p w:rsidR="00246F9C" w:rsidRDefault="00246F9C" w:rsidP="003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Pr="00385481" w:rsidRDefault="00C038DF" w:rsidP="00C038DF">
    <w:pPr>
      <w:pStyle w:val="Default"/>
      <w:spacing w:line="276" w:lineRule="auto"/>
      <w:rPr>
        <w:b/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</w:t>
    </w:r>
    <w:r w:rsidR="00385481" w:rsidRPr="00385481">
      <w:rPr>
        <w:b/>
        <w:sz w:val="16"/>
        <w:szCs w:val="16"/>
      </w:rPr>
      <w:t>Departamento Municipal de Educação e Cultura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385481" w:rsidRPr="00385481" w:rsidRDefault="00385481" w:rsidP="00385481">
    <w:pPr>
      <w:rPr>
        <w:rFonts w:ascii="Times New Roman" w:hAnsi="Times New Roman" w:cs="Times New Roman"/>
        <w:b/>
        <w:bCs/>
        <w:sz w:val="16"/>
        <w:szCs w:val="16"/>
      </w:rPr>
    </w:pPr>
    <w:r w:rsidRPr="00385481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</w:t>
    </w:r>
    <w:hyperlink r:id="rId1" w:history="1">
      <w:r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385481" w:rsidRDefault="003854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9C" w:rsidRDefault="00246F9C" w:rsidP="00385481">
      <w:pPr>
        <w:spacing w:after="0" w:line="240" w:lineRule="auto"/>
      </w:pPr>
      <w:r>
        <w:separator/>
      </w:r>
    </w:p>
  </w:footnote>
  <w:footnote w:type="continuationSeparator" w:id="0">
    <w:p w:rsidR="00246F9C" w:rsidRDefault="00246F9C" w:rsidP="003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Default="00385481">
    <w:pPr>
      <w:pStyle w:val="Cabealho"/>
    </w:pPr>
    <w:r>
      <w:rPr>
        <w:noProof/>
        <w:lang w:eastAsia="pt-BR"/>
      </w:rPr>
      <w:drawing>
        <wp:inline distT="0" distB="0" distL="0" distR="0" wp14:anchorId="6585CFCC" wp14:editId="5981A88A">
          <wp:extent cx="5915025" cy="828675"/>
          <wp:effectExtent l="0" t="0" r="0" b="952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779" cy="83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792"/>
    <w:multiLevelType w:val="hybridMultilevel"/>
    <w:tmpl w:val="9ED4C790"/>
    <w:lvl w:ilvl="0" w:tplc="163A12C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D910DE"/>
    <w:multiLevelType w:val="hybridMultilevel"/>
    <w:tmpl w:val="54A80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33"/>
    <w:rsid w:val="00014969"/>
    <w:rsid w:val="00015DE9"/>
    <w:rsid w:val="000237BD"/>
    <w:rsid w:val="000324F3"/>
    <w:rsid w:val="000417CC"/>
    <w:rsid w:val="00042BB6"/>
    <w:rsid w:val="00043344"/>
    <w:rsid w:val="00043C6F"/>
    <w:rsid w:val="00044012"/>
    <w:rsid w:val="00064ABF"/>
    <w:rsid w:val="000756A5"/>
    <w:rsid w:val="00075800"/>
    <w:rsid w:val="000850DA"/>
    <w:rsid w:val="0009364D"/>
    <w:rsid w:val="000A723C"/>
    <w:rsid w:val="000B5C80"/>
    <w:rsid w:val="000C007B"/>
    <w:rsid w:val="000D5A65"/>
    <w:rsid w:val="000E211B"/>
    <w:rsid w:val="000E3C2E"/>
    <w:rsid w:val="000E720C"/>
    <w:rsid w:val="0010027A"/>
    <w:rsid w:val="00112D8D"/>
    <w:rsid w:val="00117FF6"/>
    <w:rsid w:val="00121870"/>
    <w:rsid w:val="00133F0A"/>
    <w:rsid w:val="00152A2B"/>
    <w:rsid w:val="00163054"/>
    <w:rsid w:val="00165BDD"/>
    <w:rsid w:val="00197BB6"/>
    <w:rsid w:val="001B5F6F"/>
    <w:rsid w:val="001C5218"/>
    <w:rsid w:val="001F4875"/>
    <w:rsid w:val="0022031D"/>
    <w:rsid w:val="00224E93"/>
    <w:rsid w:val="00225145"/>
    <w:rsid w:val="00242F8A"/>
    <w:rsid w:val="00246F9C"/>
    <w:rsid w:val="0025511C"/>
    <w:rsid w:val="00280869"/>
    <w:rsid w:val="00282DF3"/>
    <w:rsid w:val="002872E9"/>
    <w:rsid w:val="002A4946"/>
    <w:rsid w:val="002C750A"/>
    <w:rsid w:val="002D4B2B"/>
    <w:rsid w:val="002D6854"/>
    <w:rsid w:val="002F365D"/>
    <w:rsid w:val="002F3938"/>
    <w:rsid w:val="00336CEB"/>
    <w:rsid w:val="00344E6E"/>
    <w:rsid w:val="00351609"/>
    <w:rsid w:val="003521E1"/>
    <w:rsid w:val="00366F01"/>
    <w:rsid w:val="00385481"/>
    <w:rsid w:val="003B1119"/>
    <w:rsid w:val="003C46A1"/>
    <w:rsid w:val="00402F55"/>
    <w:rsid w:val="0040438B"/>
    <w:rsid w:val="0043556B"/>
    <w:rsid w:val="00445713"/>
    <w:rsid w:val="004624CE"/>
    <w:rsid w:val="004D05F6"/>
    <w:rsid w:val="00501019"/>
    <w:rsid w:val="005137F6"/>
    <w:rsid w:val="005573DD"/>
    <w:rsid w:val="00593BC7"/>
    <w:rsid w:val="005B1833"/>
    <w:rsid w:val="005B5174"/>
    <w:rsid w:val="005B76A3"/>
    <w:rsid w:val="005C3ACE"/>
    <w:rsid w:val="005E6152"/>
    <w:rsid w:val="005F4BA2"/>
    <w:rsid w:val="0060358F"/>
    <w:rsid w:val="00625EA2"/>
    <w:rsid w:val="0062643E"/>
    <w:rsid w:val="00634ED6"/>
    <w:rsid w:val="00647CAD"/>
    <w:rsid w:val="006911C8"/>
    <w:rsid w:val="006A3F28"/>
    <w:rsid w:val="006B0052"/>
    <w:rsid w:val="006C48F6"/>
    <w:rsid w:val="006C4F85"/>
    <w:rsid w:val="006F30AF"/>
    <w:rsid w:val="00700797"/>
    <w:rsid w:val="00705E36"/>
    <w:rsid w:val="007114F5"/>
    <w:rsid w:val="00715AED"/>
    <w:rsid w:val="00744EBB"/>
    <w:rsid w:val="00746183"/>
    <w:rsid w:val="007500F3"/>
    <w:rsid w:val="00755E2E"/>
    <w:rsid w:val="007603B8"/>
    <w:rsid w:val="00764E70"/>
    <w:rsid w:val="00776AE2"/>
    <w:rsid w:val="0079206C"/>
    <w:rsid w:val="00794057"/>
    <w:rsid w:val="007B3640"/>
    <w:rsid w:val="007D53EA"/>
    <w:rsid w:val="007D6807"/>
    <w:rsid w:val="007D7866"/>
    <w:rsid w:val="007E5B6E"/>
    <w:rsid w:val="00805B1D"/>
    <w:rsid w:val="008102F4"/>
    <w:rsid w:val="00812D97"/>
    <w:rsid w:val="00820C09"/>
    <w:rsid w:val="008254E0"/>
    <w:rsid w:val="008443E9"/>
    <w:rsid w:val="008654BC"/>
    <w:rsid w:val="00865985"/>
    <w:rsid w:val="00893D88"/>
    <w:rsid w:val="008A6AFF"/>
    <w:rsid w:val="008C565E"/>
    <w:rsid w:val="008D3ADA"/>
    <w:rsid w:val="008D4535"/>
    <w:rsid w:val="008E0EEE"/>
    <w:rsid w:val="008E4537"/>
    <w:rsid w:val="008E57FA"/>
    <w:rsid w:val="008E69FC"/>
    <w:rsid w:val="00902662"/>
    <w:rsid w:val="009051B8"/>
    <w:rsid w:val="00924BC1"/>
    <w:rsid w:val="00947D29"/>
    <w:rsid w:val="00960D1B"/>
    <w:rsid w:val="009719C5"/>
    <w:rsid w:val="009802E8"/>
    <w:rsid w:val="00985153"/>
    <w:rsid w:val="009860FB"/>
    <w:rsid w:val="00986ADE"/>
    <w:rsid w:val="0099625C"/>
    <w:rsid w:val="009A558C"/>
    <w:rsid w:val="009B23AB"/>
    <w:rsid w:val="009B70CC"/>
    <w:rsid w:val="009E360D"/>
    <w:rsid w:val="00A154A4"/>
    <w:rsid w:val="00A203A2"/>
    <w:rsid w:val="00A36946"/>
    <w:rsid w:val="00A95AFE"/>
    <w:rsid w:val="00AB027C"/>
    <w:rsid w:val="00AE523A"/>
    <w:rsid w:val="00AF46B1"/>
    <w:rsid w:val="00B15F47"/>
    <w:rsid w:val="00B21B6E"/>
    <w:rsid w:val="00B22986"/>
    <w:rsid w:val="00B275C8"/>
    <w:rsid w:val="00B539B2"/>
    <w:rsid w:val="00B56024"/>
    <w:rsid w:val="00B82B75"/>
    <w:rsid w:val="00BA4663"/>
    <w:rsid w:val="00BC7015"/>
    <w:rsid w:val="00BE621D"/>
    <w:rsid w:val="00BF4A59"/>
    <w:rsid w:val="00BF4F8B"/>
    <w:rsid w:val="00C01A08"/>
    <w:rsid w:val="00C038DF"/>
    <w:rsid w:val="00C06AE0"/>
    <w:rsid w:val="00C25B33"/>
    <w:rsid w:val="00C32981"/>
    <w:rsid w:val="00C510B6"/>
    <w:rsid w:val="00C56EF7"/>
    <w:rsid w:val="00C67838"/>
    <w:rsid w:val="00CA372C"/>
    <w:rsid w:val="00CD775D"/>
    <w:rsid w:val="00D07B32"/>
    <w:rsid w:val="00D12F2D"/>
    <w:rsid w:val="00D4554E"/>
    <w:rsid w:val="00D64801"/>
    <w:rsid w:val="00D64B3F"/>
    <w:rsid w:val="00D75003"/>
    <w:rsid w:val="00D81953"/>
    <w:rsid w:val="00D92992"/>
    <w:rsid w:val="00D949F7"/>
    <w:rsid w:val="00DD38C8"/>
    <w:rsid w:val="00E10A8D"/>
    <w:rsid w:val="00E10A98"/>
    <w:rsid w:val="00E11C82"/>
    <w:rsid w:val="00E20CC7"/>
    <w:rsid w:val="00E30283"/>
    <w:rsid w:val="00E330C5"/>
    <w:rsid w:val="00E334E3"/>
    <w:rsid w:val="00E405FF"/>
    <w:rsid w:val="00E407E1"/>
    <w:rsid w:val="00EA7572"/>
    <w:rsid w:val="00EB26CD"/>
    <w:rsid w:val="00EB7970"/>
    <w:rsid w:val="00EC7409"/>
    <w:rsid w:val="00ED5B6F"/>
    <w:rsid w:val="00EE1250"/>
    <w:rsid w:val="00EF0AD1"/>
    <w:rsid w:val="00EF748C"/>
    <w:rsid w:val="00EF7F4B"/>
    <w:rsid w:val="00F047A8"/>
    <w:rsid w:val="00F12616"/>
    <w:rsid w:val="00F12B7A"/>
    <w:rsid w:val="00F26E40"/>
    <w:rsid w:val="00F33AEC"/>
    <w:rsid w:val="00F360D3"/>
    <w:rsid w:val="00F52D3F"/>
    <w:rsid w:val="00F61537"/>
    <w:rsid w:val="00FA0AF9"/>
    <w:rsid w:val="00FB62AC"/>
    <w:rsid w:val="00FC0F18"/>
    <w:rsid w:val="00FC25B8"/>
    <w:rsid w:val="00FC6404"/>
    <w:rsid w:val="00FD7067"/>
    <w:rsid w:val="00FE1FD8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obentoabade.mg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obentoabade.mg.gov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obentoabade.mg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obentoabade.mg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09AB-F826-4B49-8187-426491B4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4460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58</cp:revision>
  <cp:lastPrinted>2019-11-19T20:04:00Z</cp:lastPrinted>
  <dcterms:created xsi:type="dcterms:W3CDTF">2017-12-12T16:11:00Z</dcterms:created>
  <dcterms:modified xsi:type="dcterms:W3CDTF">2019-11-25T21:34:00Z</dcterms:modified>
</cp:coreProperties>
</file>